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2A" w:rsidRDefault="00003377" w:rsidP="00224F5B">
      <w:pPr>
        <w:jc w:val="center"/>
      </w:pPr>
      <w:r>
        <w:rPr>
          <w:noProof/>
          <w:lang w:eastAsia="es-ES"/>
        </w:rPr>
        <w:pict>
          <v:rect id="_x0000_s1028" style="position:absolute;left:0;text-align:left;margin-left:13.95pt;margin-top:11.3pt;width:394.25pt;height:28.95pt;z-index:251661312" filled="f"/>
        </w:pict>
      </w:r>
    </w:p>
    <w:p w:rsidR="002C138D" w:rsidRPr="00CF2E66" w:rsidRDefault="002C138D" w:rsidP="002C138D">
      <w:pPr>
        <w:jc w:val="center"/>
        <w:rPr>
          <w:shadow/>
          <w:sz w:val="32"/>
          <w:lang w:val="es-ES_tradnl"/>
        </w:rPr>
      </w:pPr>
      <w:r w:rsidRPr="00CF2E66">
        <w:rPr>
          <w:shadow/>
          <w:sz w:val="32"/>
          <w:lang w:val="es-ES_tradnl"/>
        </w:rPr>
        <w:t>Comunicado de Prensa</w:t>
      </w:r>
    </w:p>
    <w:p w:rsidR="00224F5B" w:rsidRDefault="00224F5B"/>
    <w:p w:rsidR="00F86190" w:rsidRDefault="00F86190" w:rsidP="00A814DA">
      <w:pPr>
        <w:spacing w:line="360" w:lineRule="auto"/>
        <w:jc w:val="both"/>
        <w:rPr>
          <w:b/>
          <w:sz w:val="24"/>
          <w:szCs w:val="24"/>
        </w:rPr>
      </w:pPr>
    </w:p>
    <w:p w:rsidR="001D0D5E" w:rsidRDefault="00E4707A" w:rsidP="003D1559">
      <w:pPr>
        <w:spacing w:line="360" w:lineRule="auto"/>
        <w:jc w:val="both"/>
        <w:rPr>
          <w:b/>
          <w:sz w:val="24"/>
          <w:szCs w:val="24"/>
        </w:rPr>
      </w:pPr>
      <w:r>
        <w:rPr>
          <w:b/>
          <w:sz w:val="24"/>
          <w:szCs w:val="24"/>
        </w:rPr>
        <w:t>Detenido un hombre por un presunto delito de exhibicionismo</w:t>
      </w:r>
    </w:p>
    <w:p w:rsidR="009160C0" w:rsidRPr="00DF52BA" w:rsidRDefault="009160C0" w:rsidP="003D1559">
      <w:pPr>
        <w:spacing w:line="360" w:lineRule="auto"/>
        <w:jc w:val="both"/>
        <w:rPr>
          <w:b/>
          <w:sz w:val="24"/>
          <w:szCs w:val="24"/>
        </w:rPr>
      </w:pPr>
    </w:p>
    <w:p w:rsidR="00464C7A" w:rsidRDefault="00F51BD1" w:rsidP="00464C7A">
      <w:pPr>
        <w:spacing w:line="360" w:lineRule="auto"/>
        <w:jc w:val="both"/>
        <w:rPr>
          <w:lang w:val="es-ES_tradnl"/>
        </w:rPr>
      </w:pPr>
      <w:r w:rsidRPr="00464C7A">
        <w:t>La Policía Local</w:t>
      </w:r>
      <w:r w:rsidR="00C17613" w:rsidRPr="00464C7A">
        <w:t xml:space="preserve"> de Gijón/</w:t>
      </w:r>
      <w:proofErr w:type="spellStart"/>
      <w:r w:rsidR="00C17613" w:rsidRPr="00464C7A">
        <w:t>Xixón</w:t>
      </w:r>
      <w:proofErr w:type="spellEnd"/>
      <w:r w:rsidR="00DA356E" w:rsidRPr="00464C7A">
        <w:t xml:space="preserve"> </w:t>
      </w:r>
      <w:r w:rsidR="00E84974" w:rsidRPr="00464C7A">
        <w:t xml:space="preserve">detuvo </w:t>
      </w:r>
      <w:r w:rsidR="00F66E4E" w:rsidRPr="00464C7A">
        <w:t xml:space="preserve">ayer a </w:t>
      </w:r>
      <w:r w:rsidR="00E4707A" w:rsidRPr="00464C7A">
        <w:t>un hombre por un presunto delito de exhibicionismo. Alrededor de las 19.10 de la tarde los agentes recibieron un aviso que indicaba que el acusado estaba</w:t>
      </w:r>
      <w:r w:rsidR="00464C7A">
        <w:t xml:space="preserve"> mostrando sus genitales</w:t>
      </w:r>
      <w:r w:rsidR="00E4707A" w:rsidRPr="00464C7A">
        <w:t xml:space="preserve"> a varios menores en la zona de</w:t>
      </w:r>
      <w:r w:rsidR="00464C7A" w:rsidRPr="00464C7A">
        <w:t xml:space="preserve">l </w:t>
      </w:r>
      <w:r w:rsidR="00E4707A" w:rsidRPr="00464C7A">
        <w:t xml:space="preserve">espigón de Poniente. </w:t>
      </w:r>
      <w:r w:rsidR="00464C7A" w:rsidRPr="00464C7A">
        <w:t xml:space="preserve">La patrulla que se encontraba en las inmediaciones </w:t>
      </w:r>
      <w:r w:rsidR="00464C7A">
        <w:t xml:space="preserve">acudió </w:t>
      </w:r>
      <w:r w:rsidR="00464C7A" w:rsidRPr="00464C7A">
        <w:rPr>
          <w:lang w:val="es-ES_tradnl"/>
        </w:rPr>
        <w:t xml:space="preserve">al lugar </w:t>
      </w:r>
      <w:r w:rsidR="00464C7A">
        <w:rPr>
          <w:lang w:val="es-ES_tradnl"/>
        </w:rPr>
        <w:t>donde</w:t>
      </w:r>
      <w:r w:rsidR="00464C7A" w:rsidRPr="00464C7A">
        <w:rPr>
          <w:lang w:val="es-ES_tradnl"/>
        </w:rPr>
        <w:t xml:space="preserve"> varias personas </w:t>
      </w:r>
      <w:r w:rsidR="00464C7A">
        <w:rPr>
          <w:lang w:val="es-ES_tradnl"/>
        </w:rPr>
        <w:t>manifestaron</w:t>
      </w:r>
      <w:r w:rsidR="00464C7A" w:rsidRPr="00464C7A">
        <w:rPr>
          <w:lang w:val="es-ES_tradnl"/>
        </w:rPr>
        <w:t xml:space="preserve"> que sus hijos les habían dicho que </w:t>
      </w:r>
      <w:r w:rsidR="00F635E7">
        <w:rPr>
          <w:lang w:val="es-ES_tradnl"/>
        </w:rPr>
        <w:t>s</w:t>
      </w:r>
      <w:r w:rsidR="00464C7A" w:rsidRPr="00464C7A">
        <w:rPr>
          <w:lang w:val="es-ES_tradnl"/>
        </w:rPr>
        <w:t>e había acercado a ellos mientras jugaban, llegando incluso a abrazar a una de las niñas.</w:t>
      </w:r>
      <w:r w:rsidR="00F635E7">
        <w:rPr>
          <w:lang w:val="es-ES_tradnl"/>
        </w:rPr>
        <w:t xml:space="preserve"> El detenido, M.A.F. de 49 años y vecino de Lena, fue rápidamente localizado en actitud nerviosa y huidiza. </w:t>
      </w:r>
    </w:p>
    <w:p w:rsidR="00F635E7" w:rsidRDefault="00F635E7" w:rsidP="00464C7A">
      <w:pPr>
        <w:spacing w:line="360" w:lineRule="auto"/>
        <w:jc w:val="both"/>
        <w:rPr>
          <w:lang w:val="es-ES_tradnl"/>
        </w:rPr>
      </w:pPr>
    </w:p>
    <w:p w:rsidR="00F635E7" w:rsidRPr="00464C7A" w:rsidRDefault="00F635E7" w:rsidP="00464C7A">
      <w:pPr>
        <w:spacing w:line="360" w:lineRule="auto"/>
        <w:jc w:val="both"/>
        <w:rPr>
          <w:lang w:val="es-ES_tradnl"/>
        </w:rPr>
      </w:pPr>
      <w:r>
        <w:rPr>
          <w:lang w:val="es-ES_tradnl"/>
        </w:rPr>
        <w:t>Por otro lado, a las 09.40 horas de hoy, la Policía ha identificado a una persona sobre la que pesaba una orden de expulsión del país. El hombre, C.A.V.P. de 51 años, circulaba en bicicleta sin respetar las señales de tráfico, saltándose un semáforo en rojo. Cuando los agentes le dieron el alto</w:t>
      </w:r>
      <w:r w:rsidR="000E5307">
        <w:rPr>
          <w:lang w:val="es-ES_tradnl"/>
        </w:rPr>
        <w:t>,</w:t>
      </w:r>
      <w:r>
        <w:rPr>
          <w:lang w:val="es-ES_tradnl"/>
        </w:rPr>
        <w:t xml:space="preserve"> comprobaron su situación </w:t>
      </w:r>
      <w:r w:rsidR="007713D1">
        <w:rPr>
          <w:lang w:val="es-ES_tradnl"/>
        </w:rPr>
        <w:t xml:space="preserve">y </w:t>
      </w:r>
      <w:r>
        <w:rPr>
          <w:lang w:val="es-ES_tradnl"/>
        </w:rPr>
        <w:t xml:space="preserve"> fue finalmente trasladado a la Comisaría. </w:t>
      </w:r>
    </w:p>
    <w:p w:rsidR="008B4A0A" w:rsidRPr="007713D1" w:rsidRDefault="008B4A0A" w:rsidP="00916612">
      <w:pPr>
        <w:spacing w:line="360" w:lineRule="auto"/>
        <w:rPr>
          <w:lang w:val="es-ES_tradnl"/>
        </w:rPr>
      </w:pPr>
    </w:p>
    <w:sectPr w:rsidR="008B4A0A" w:rsidRPr="007713D1" w:rsidSect="007B1A55">
      <w:headerReference w:type="default" r:id="rId8"/>
      <w:footerReference w:type="default" r:id="rId9"/>
      <w:pgSz w:w="11906" w:h="16838"/>
      <w:pgMar w:top="1418" w:right="1701" w:bottom="1418" w:left="1701" w:header="1077"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5E7" w:rsidRDefault="00F635E7" w:rsidP="002C138D">
      <w:r>
        <w:separator/>
      </w:r>
    </w:p>
  </w:endnote>
  <w:endnote w:type="continuationSeparator" w:id="0">
    <w:p w:rsidR="00F635E7" w:rsidRDefault="00F635E7" w:rsidP="002C1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5E7" w:rsidRDefault="00003377" w:rsidP="002C138D">
    <w:pPr>
      <w:pStyle w:val="Piedepgina"/>
      <w:ind w:right="360"/>
      <w:rPr>
        <w:rFonts w:ascii="Arial" w:hAnsi="Arial"/>
        <w:sz w:val="16"/>
        <w:lang w:val="es-ES_tradnl"/>
      </w:rPr>
    </w:pPr>
    <w:r w:rsidRPr="00003377">
      <w:rPr>
        <w:rFonts w:ascii="Arial" w:hAnsi="Arial"/>
        <w:noProof/>
      </w:rPr>
      <w:pict>
        <v:line id="_x0000_s2052" style="position:absolute;z-index:251664384" from="-85.05pt,-2.45pt" to="512.55pt,-2.45pt" o:allowincell="f"/>
      </w:pict>
    </w:r>
    <w:r w:rsidR="00F635E7">
      <w:rPr>
        <w:rFonts w:ascii="Arial" w:hAnsi="Arial"/>
        <w:sz w:val="16"/>
        <w:lang w:val="es-ES_tradnl"/>
      </w:rPr>
      <w:t>San José, 2</w:t>
    </w:r>
  </w:p>
  <w:p w:rsidR="00F635E7" w:rsidRDefault="00F635E7" w:rsidP="002C138D">
    <w:pPr>
      <w:pStyle w:val="Piedepgina"/>
      <w:rPr>
        <w:rFonts w:ascii="Arial" w:hAnsi="Arial"/>
        <w:sz w:val="16"/>
        <w:lang w:val="es-ES_tradnl"/>
      </w:rPr>
    </w:pPr>
    <w:r>
      <w:rPr>
        <w:rFonts w:ascii="Arial" w:hAnsi="Arial"/>
        <w:sz w:val="16"/>
        <w:lang w:val="es-ES_tradnl"/>
      </w:rPr>
      <w:t>33209 GIJON</w:t>
    </w:r>
  </w:p>
  <w:p w:rsidR="00F635E7" w:rsidRDefault="00F635E7" w:rsidP="002C138D">
    <w:pPr>
      <w:pStyle w:val="Piedepgina"/>
      <w:rPr>
        <w:sz w:val="16"/>
        <w:lang w:val="es-ES_tradnl"/>
      </w:rPr>
    </w:pPr>
    <w:r>
      <w:rPr>
        <w:rFonts w:ascii="Arial" w:hAnsi="Arial"/>
        <w:sz w:val="16"/>
        <w:lang w:val="es-ES_tradnl"/>
      </w:rPr>
      <w:t>Teléfonos 98 518 11 00 – 98 518 11 56 – FAX 98 518 15 22</w:t>
    </w:r>
  </w:p>
  <w:p w:rsidR="00F635E7" w:rsidRPr="007B1A55" w:rsidRDefault="00F635E7">
    <w:pPr>
      <w:pStyle w:val="Piedepgina"/>
      <w:rPr>
        <w:sz w:val="14"/>
        <w:lang w:val="es-ES_tradnl"/>
      </w:rPr>
    </w:pPr>
  </w:p>
  <w:sdt>
    <w:sdtPr>
      <w:rPr>
        <w:rFonts w:ascii="Arial" w:hAnsi="Arial" w:cs="Arial"/>
        <w:sz w:val="16"/>
      </w:rPr>
      <w:id w:val="250395305"/>
      <w:docPartObj>
        <w:docPartGallery w:val="Page Numbers (Top of Page)"/>
        <w:docPartUnique/>
      </w:docPartObj>
    </w:sdtPr>
    <w:sdtContent>
      <w:p w:rsidR="00F635E7" w:rsidRDefault="00F635E7" w:rsidP="007B1A55">
        <w:pPr>
          <w:jc w:val="center"/>
          <w:rPr>
            <w:rFonts w:ascii="Arial" w:hAnsi="Arial" w:cs="Arial"/>
            <w:sz w:val="16"/>
          </w:rPr>
        </w:pPr>
      </w:p>
      <w:p w:rsidR="00F635E7" w:rsidRPr="007B1A55" w:rsidRDefault="00003377" w:rsidP="007B1A55">
        <w:pPr>
          <w:jc w:val="center"/>
          <w:rPr>
            <w:rFonts w:ascii="Arial" w:hAnsi="Arial" w:cs="Arial"/>
            <w:sz w:val="16"/>
          </w:rPr>
        </w:pPr>
        <w:r w:rsidRPr="007B1A55">
          <w:rPr>
            <w:rFonts w:ascii="Arial" w:hAnsi="Arial" w:cs="Arial"/>
            <w:sz w:val="16"/>
          </w:rPr>
          <w:fldChar w:fldCharType="begin"/>
        </w:r>
        <w:r w:rsidR="00F635E7" w:rsidRPr="007B1A55">
          <w:rPr>
            <w:rFonts w:ascii="Arial" w:hAnsi="Arial" w:cs="Arial"/>
            <w:sz w:val="16"/>
          </w:rPr>
          <w:instrText xml:space="preserve"> PAGE </w:instrText>
        </w:r>
        <w:r w:rsidRPr="007B1A55">
          <w:rPr>
            <w:rFonts w:ascii="Arial" w:hAnsi="Arial" w:cs="Arial"/>
            <w:sz w:val="16"/>
          </w:rPr>
          <w:fldChar w:fldCharType="separate"/>
        </w:r>
        <w:r w:rsidR="007713D1">
          <w:rPr>
            <w:rFonts w:ascii="Arial" w:hAnsi="Arial" w:cs="Arial"/>
            <w:noProof/>
            <w:sz w:val="16"/>
          </w:rPr>
          <w:t>1</w:t>
        </w:r>
        <w:r w:rsidRPr="007B1A55">
          <w:rPr>
            <w:rFonts w:ascii="Arial" w:hAnsi="Arial" w:cs="Arial"/>
            <w:sz w:val="16"/>
          </w:rPr>
          <w:fldChar w:fldCharType="end"/>
        </w:r>
        <w:r w:rsidR="00F635E7" w:rsidRPr="007B1A55">
          <w:rPr>
            <w:rFonts w:ascii="Arial" w:hAnsi="Arial" w:cs="Arial"/>
            <w:sz w:val="16"/>
          </w:rPr>
          <w:t xml:space="preserve"> de </w:t>
        </w:r>
        <w:r w:rsidRPr="007B1A55">
          <w:rPr>
            <w:rFonts w:ascii="Arial" w:hAnsi="Arial" w:cs="Arial"/>
            <w:sz w:val="16"/>
          </w:rPr>
          <w:fldChar w:fldCharType="begin"/>
        </w:r>
        <w:r w:rsidR="00F635E7" w:rsidRPr="007B1A55">
          <w:rPr>
            <w:rFonts w:ascii="Arial" w:hAnsi="Arial" w:cs="Arial"/>
            <w:sz w:val="16"/>
          </w:rPr>
          <w:instrText xml:space="preserve"> NUMPAGES  </w:instrText>
        </w:r>
        <w:r w:rsidRPr="007B1A55">
          <w:rPr>
            <w:rFonts w:ascii="Arial" w:hAnsi="Arial" w:cs="Arial"/>
            <w:sz w:val="16"/>
          </w:rPr>
          <w:fldChar w:fldCharType="separate"/>
        </w:r>
        <w:r w:rsidR="007713D1">
          <w:rPr>
            <w:rFonts w:ascii="Arial" w:hAnsi="Arial" w:cs="Arial"/>
            <w:noProof/>
            <w:sz w:val="16"/>
          </w:rPr>
          <w:t>1</w:t>
        </w:r>
        <w:r w:rsidRPr="007B1A55">
          <w:rPr>
            <w:rFonts w:ascii="Arial" w:hAnsi="Arial" w:cs="Arial"/>
            <w:sz w:val="16"/>
          </w:rPr>
          <w:fldChar w:fldCharType="end"/>
        </w:r>
      </w:p>
    </w:sdtContent>
  </w:sdt>
  <w:p w:rsidR="00F635E7" w:rsidRPr="002C138D" w:rsidRDefault="00F635E7">
    <w:pPr>
      <w:pStyle w:val="Piedepgina"/>
      <w:rPr>
        <w:lang w:val="es-ES_tradnl"/>
      </w:rPr>
    </w:pPr>
  </w:p>
  <w:p w:rsidR="00F635E7" w:rsidRDefault="00F635E7" w:rsidP="007B1A55">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5E7" w:rsidRDefault="00F635E7" w:rsidP="002C138D">
      <w:r>
        <w:separator/>
      </w:r>
    </w:p>
  </w:footnote>
  <w:footnote w:type="continuationSeparator" w:id="0">
    <w:p w:rsidR="00F635E7" w:rsidRDefault="00F635E7" w:rsidP="002C1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5E7" w:rsidRPr="00CF2E66" w:rsidRDefault="00F635E7" w:rsidP="002C138D">
    <w:pPr>
      <w:tabs>
        <w:tab w:val="center" w:pos="4289"/>
        <w:tab w:val="left" w:pos="6075"/>
      </w:tabs>
      <w:rPr>
        <w:rFonts w:ascii="Arial" w:hAnsi="Arial" w:cs="Arial"/>
        <w:sz w:val="44"/>
        <w:lang w:val="es-ES_tradnl"/>
      </w:rPr>
    </w:pPr>
    <w:r>
      <w:rPr>
        <w:rFonts w:ascii="Arial" w:hAnsi="Arial" w:cs="Arial"/>
        <w:noProof/>
        <w:sz w:val="44"/>
        <w:lang w:eastAsia="es-ES"/>
      </w:rPr>
      <w:drawing>
        <wp:anchor distT="0" distB="0" distL="114300" distR="114300" simplePos="0" relativeHeight="251661312" behindDoc="0" locked="0" layoutInCell="1" allowOverlap="1">
          <wp:simplePos x="0" y="0"/>
          <wp:positionH relativeFrom="margin">
            <wp:posOffset>-175260</wp:posOffset>
          </wp:positionH>
          <wp:positionV relativeFrom="margin">
            <wp:posOffset>-1428115</wp:posOffset>
          </wp:positionV>
          <wp:extent cx="548640" cy="857250"/>
          <wp:effectExtent l="19050" t="0" r="3810" b="0"/>
          <wp:wrapNone/>
          <wp:docPr id="2" name="Imagen 2" descr="Escudo Gij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Gijón"/>
                  <pic:cNvPicPr>
                    <a:picLocks noChangeAspect="1" noChangeArrowheads="1"/>
                  </pic:cNvPicPr>
                </pic:nvPicPr>
                <pic:blipFill>
                  <a:blip r:embed="rId1"/>
                  <a:srcRect l="21732" t="8127" r="21378" b="3180"/>
                  <a:stretch>
                    <a:fillRect/>
                  </a:stretch>
                </pic:blipFill>
                <pic:spPr bwMode="auto">
                  <a:xfrm>
                    <a:off x="0" y="0"/>
                    <a:ext cx="548640" cy="857250"/>
                  </a:xfrm>
                  <a:prstGeom prst="rect">
                    <a:avLst/>
                  </a:prstGeom>
                  <a:noFill/>
                  <a:ln w="9525">
                    <a:noFill/>
                    <a:miter lim="800000"/>
                    <a:headEnd/>
                    <a:tailEnd/>
                  </a:ln>
                </pic:spPr>
              </pic:pic>
            </a:graphicData>
          </a:graphic>
        </wp:anchor>
      </w:drawing>
    </w:r>
    <w:r>
      <w:rPr>
        <w:rFonts w:ascii="Arial" w:hAnsi="Arial" w:cs="Arial"/>
        <w:noProof/>
        <w:sz w:val="44"/>
        <w:lang w:eastAsia="es-ES"/>
      </w:rPr>
      <w:drawing>
        <wp:anchor distT="0" distB="0" distL="114300" distR="114300" simplePos="0" relativeHeight="251662336" behindDoc="0" locked="0" layoutInCell="1" allowOverlap="1">
          <wp:simplePos x="0" y="0"/>
          <wp:positionH relativeFrom="column">
            <wp:posOffset>4911090</wp:posOffset>
          </wp:positionH>
          <wp:positionV relativeFrom="paragraph">
            <wp:posOffset>-36195</wp:posOffset>
          </wp:positionV>
          <wp:extent cx="619125" cy="790575"/>
          <wp:effectExtent l="19050" t="0" r="9525" b="0"/>
          <wp:wrapNone/>
          <wp:docPr id="3" name="Imagen 3" descr="Escudos Polic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s Policía"/>
                  <pic:cNvPicPr>
                    <a:picLocks noChangeAspect="1" noChangeArrowheads="1"/>
                  </pic:cNvPicPr>
                </pic:nvPicPr>
                <pic:blipFill>
                  <a:blip r:embed="rId2"/>
                  <a:srcRect t="20885" r="63428" b="14005"/>
                  <a:stretch>
                    <a:fillRect/>
                  </a:stretch>
                </pic:blipFill>
                <pic:spPr bwMode="auto">
                  <a:xfrm>
                    <a:off x="0" y="0"/>
                    <a:ext cx="619125" cy="790575"/>
                  </a:xfrm>
                  <a:prstGeom prst="rect">
                    <a:avLst/>
                  </a:prstGeom>
                  <a:noFill/>
                  <a:ln w="9525">
                    <a:noFill/>
                    <a:miter lim="800000"/>
                    <a:headEnd/>
                    <a:tailEnd/>
                  </a:ln>
                </pic:spPr>
              </pic:pic>
            </a:graphicData>
          </a:graphic>
        </wp:anchor>
      </w:drawing>
    </w:r>
    <w:r>
      <w:rPr>
        <w:rFonts w:ascii="Arial" w:hAnsi="Arial" w:cs="Arial"/>
        <w:sz w:val="44"/>
        <w:lang w:val="es-ES_tradnl"/>
      </w:rPr>
      <w:tab/>
    </w:r>
    <w:r w:rsidRPr="00CF2E66">
      <w:rPr>
        <w:rFonts w:ascii="Arial" w:hAnsi="Arial" w:cs="Arial"/>
        <w:sz w:val="44"/>
        <w:lang w:val="es-ES_tradnl"/>
      </w:rPr>
      <w:t>Policía Local</w:t>
    </w:r>
    <w:r>
      <w:rPr>
        <w:rFonts w:ascii="Arial" w:hAnsi="Arial" w:cs="Arial"/>
        <w:sz w:val="44"/>
        <w:lang w:val="es-ES_tradnl"/>
      </w:rPr>
      <w:tab/>
    </w:r>
  </w:p>
  <w:p w:rsidR="00F635E7" w:rsidRPr="001A589E" w:rsidRDefault="00003377" w:rsidP="002C138D">
    <w:pPr>
      <w:jc w:val="center"/>
      <w:rPr>
        <w:lang w:val="es-ES_tradnl"/>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37.2pt;margin-top:4.55pt;width:339pt;height:.05pt;z-index:251660288" o:connectortype="straight"/>
      </w:pict>
    </w:r>
  </w:p>
  <w:p w:rsidR="00F635E7" w:rsidRPr="00CF2E66" w:rsidRDefault="00F635E7" w:rsidP="002C138D">
    <w:pPr>
      <w:jc w:val="center"/>
      <w:rPr>
        <w:rFonts w:ascii="Baskerville Old Face" w:hAnsi="Baskerville Old Face"/>
        <w:sz w:val="28"/>
        <w:lang w:val="es-ES_tradnl"/>
      </w:rPr>
    </w:pPr>
    <w:r w:rsidRPr="00CF2E66">
      <w:rPr>
        <w:rFonts w:ascii="Baskerville Old Face" w:hAnsi="Baskerville Old Face"/>
        <w:sz w:val="28"/>
        <w:lang w:val="es-ES_tradnl"/>
      </w:rPr>
      <w:t>Ayuntamiento de</w:t>
    </w:r>
  </w:p>
  <w:p w:rsidR="00F635E7" w:rsidRPr="00CF2E66" w:rsidRDefault="00F635E7" w:rsidP="002C138D">
    <w:pPr>
      <w:jc w:val="center"/>
      <w:rPr>
        <w:rFonts w:ascii="Baskerville Old Face" w:hAnsi="Baskerville Old Face"/>
        <w:sz w:val="40"/>
        <w:lang w:val="es-ES_tradnl"/>
      </w:rPr>
    </w:pPr>
    <w:r>
      <w:rPr>
        <w:rFonts w:ascii="Baskerville Old Face" w:hAnsi="Baskerville Old Face"/>
        <w:sz w:val="40"/>
        <w:lang w:val="es-ES_tradnl"/>
      </w:rPr>
      <w:t>Gijón</w:t>
    </w:r>
  </w:p>
  <w:p w:rsidR="00F635E7" w:rsidRDefault="00F635E7">
    <w:pPr>
      <w:pStyle w:val="Encabezado"/>
    </w:pPr>
  </w:p>
  <w:p w:rsidR="00F635E7" w:rsidRDefault="00F635E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15E1"/>
    <w:multiLevelType w:val="hybridMultilevel"/>
    <w:tmpl w:val="CF50EF08"/>
    <w:lvl w:ilvl="0" w:tplc="873EFDA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37777F2"/>
    <w:multiLevelType w:val="hybridMultilevel"/>
    <w:tmpl w:val="82A2F8AE"/>
    <w:lvl w:ilvl="0" w:tplc="AC0E03D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hdrShapeDefaults>
    <o:shapedefaults v:ext="edit" spidmax="2053"/>
    <o:shapelayout v:ext="edit">
      <o:idmap v:ext="edit" data="2"/>
      <o:rules v:ext="edit">
        <o:r id="V:Rule2" type="connector" idref="#_x0000_s2049"/>
      </o:rules>
    </o:shapelayout>
  </w:hdrShapeDefaults>
  <w:footnotePr>
    <w:footnote w:id="-1"/>
    <w:footnote w:id="0"/>
  </w:footnotePr>
  <w:endnotePr>
    <w:endnote w:id="-1"/>
    <w:endnote w:id="0"/>
  </w:endnotePr>
  <w:compat/>
  <w:rsids>
    <w:rsidRoot w:val="00224F5B"/>
    <w:rsid w:val="000027EC"/>
    <w:rsid w:val="00003377"/>
    <w:rsid w:val="000040CB"/>
    <w:rsid w:val="0001108E"/>
    <w:rsid w:val="00017D5B"/>
    <w:rsid w:val="00027F25"/>
    <w:rsid w:val="00034FE7"/>
    <w:rsid w:val="00037ECD"/>
    <w:rsid w:val="0004523A"/>
    <w:rsid w:val="000462A0"/>
    <w:rsid w:val="000566DD"/>
    <w:rsid w:val="00060EA4"/>
    <w:rsid w:val="00084437"/>
    <w:rsid w:val="000903B6"/>
    <w:rsid w:val="00090C93"/>
    <w:rsid w:val="00090EE5"/>
    <w:rsid w:val="00092D6F"/>
    <w:rsid w:val="0009694E"/>
    <w:rsid w:val="000A5224"/>
    <w:rsid w:val="000C3A8B"/>
    <w:rsid w:val="000C7245"/>
    <w:rsid w:val="000E5307"/>
    <w:rsid w:val="000E53BC"/>
    <w:rsid w:val="000F00AA"/>
    <w:rsid w:val="000F04E1"/>
    <w:rsid w:val="000F1102"/>
    <w:rsid w:val="000F59BE"/>
    <w:rsid w:val="000F6367"/>
    <w:rsid w:val="000F6800"/>
    <w:rsid w:val="0010147F"/>
    <w:rsid w:val="00103B4C"/>
    <w:rsid w:val="00113463"/>
    <w:rsid w:val="0012125E"/>
    <w:rsid w:val="00133231"/>
    <w:rsid w:val="00137E01"/>
    <w:rsid w:val="00141351"/>
    <w:rsid w:val="001500B6"/>
    <w:rsid w:val="001510ED"/>
    <w:rsid w:val="00152F27"/>
    <w:rsid w:val="001544DA"/>
    <w:rsid w:val="00154719"/>
    <w:rsid w:val="0015478C"/>
    <w:rsid w:val="00157A50"/>
    <w:rsid w:val="00161EF8"/>
    <w:rsid w:val="00164B23"/>
    <w:rsid w:val="00165A3B"/>
    <w:rsid w:val="001732CA"/>
    <w:rsid w:val="00191911"/>
    <w:rsid w:val="00194003"/>
    <w:rsid w:val="001B0C34"/>
    <w:rsid w:val="001B14B2"/>
    <w:rsid w:val="001B316C"/>
    <w:rsid w:val="001C3A34"/>
    <w:rsid w:val="001C5066"/>
    <w:rsid w:val="001C74F7"/>
    <w:rsid w:val="001C7EF5"/>
    <w:rsid w:val="001D0785"/>
    <w:rsid w:val="001D0B99"/>
    <w:rsid w:val="001D0D5E"/>
    <w:rsid w:val="001F2E06"/>
    <w:rsid w:val="001F6241"/>
    <w:rsid w:val="001F6BAB"/>
    <w:rsid w:val="001F761B"/>
    <w:rsid w:val="002002C3"/>
    <w:rsid w:val="00206C42"/>
    <w:rsid w:val="002215B9"/>
    <w:rsid w:val="00224F5B"/>
    <w:rsid w:val="002278F1"/>
    <w:rsid w:val="00234BD0"/>
    <w:rsid w:val="002445AA"/>
    <w:rsid w:val="002464C2"/>
    <w:rsid w:val="00247107"/>
    <w:rsid w:val="0025384B"/>
    <w:rsid w:val="00254AE3"/>
    <w:rsid w:val="00263AD1"/>
    <w:rsid w:val="002640CD"/>
    <w:rsid w:val="00265D09"/>
    <w:rsid w:val="00270480"/>
    <w:rsid w:val="0027667F"/>
    <w:rsid w:val="00282680"/>
    <w:rsid w:val="002830F8"/>
    <w:rsid w:val="00286966"/>
    <w:rsid w:val="002947D5"/>
    <w:rsid w:val="002A212E"/>
    <w:rsid w:val="002A32F4"/>
    <w:rsid w:val="002A3EFF"/>
    <w:rsid w:val="002A4DB0"/>
    <w:rsid w:val="002B19B1"/>
    <w:rsid w:val="002C120F"/>
    <w:rsid w:val="002C138D"/>
    <w:rsid w:val="002C2242"/>
    <w:rsid w:val="002C6B24"/>
    <w:rsid w:val="002D2178"/>
    <w:rsid w:val="002D3A32"/>
    <w:rsid w:val="002D4207"/>
    <w:rsid w:val="002E6A65"/>
    <w:rsid w:val="002F2404"/>
    <w:rsid w:val="003037BD"/>
    <w:rsid w:val="00304B26"/>
    <w:rsid w:val="00320B4D"/>
    <w:rsid w:val="00321014"/>
    <w:rsid w:val="0032531C"/>
    <w:rsid w:val="00332ECB"/>
    <w:rsid w:val="003504AF"/>
    <w:rsid w:val="00353996"/>
    <w:rsid w:val="00357472"/>
    <w:rsid w:val="00375A27"/>
    <w:rsid w:val="003847FA"/>
    <w:rsid w:val="00390BCC"/>
    <w:rsid w:val="0039591A"/>
    <w:rsid w:val="00397DF4"/>
    <w:rsid w:val="003A07E6"/>
    <w:rsid w:val="003B25CF"/>
    <w:rsid w:val="003C4176"/>
    <w:rsid w:val="003C4ECB"/>
    <w:rsid w:val="003D11A3"/>
    <w:rsid w:val="003D1559"/>
    <w:rsid w:val="003F0CEF"/>
    <w:rsid w:val="003F5E9A"/>
    <w:rsid w:val="00401485"/>
    <w:rsid w:val="004021F8"/>
    <w:rsid w:val="0040302A"/>
    <w:rsid w:val="00413003"/>
    <w:rsid w:val="004267E7"/>
    <w:rsid w:val="00445CBA"/>
    <w:rsid w:val="0045092A"/>
    <w:rsid w:val="0046030C"/>
    <w:rsid w:val="00464C7A"/>
    <w:rsid w:val="004662ED"/>
    <w:rsid w:val="00475BE1"/>
    <w:rsid w:val="00476873"/>
    <w:rsid w:val="00482FBB"/>
    <w:rsid w:val="00486377"/>
    <w:rsid w:val="004B1AAC"/>
    <w:rsid w:val="004B6D05"/>
    <w:rsid w:val="004C1868"/>
    <w:rsid w:val="004D1D46"/>
    <w:rsid w:val="004D2C0D"/>
    <w:rsid w:val="004D5FB2"/>
    <w:rsid w:val="004F5A6E"/>
    <w:rsid w:val="00500D9C"/>
    <w:rsid w:val="00510755"/>
    <w:rsid w:val="00523238"/>
    <w:rsid w:val="005236B5"/>
    <w:rsid w:val="005300F2"/>
    <w:rsid w:val="00531105"/>
    <w:rsid w:val="0053196F"/>
    <w:rsid w:val="00541D59"/>
    <w:rsid w:val="0055776B"/>
    <w:rsid w:val="00561AAA"/>
    <w:rsid w:val="005642B8"/>
    <w:rsid w:val="00565D5D"/>
    <w:rsid w:val="00566119"/>
    <w:rsid w:val="00566C9D"/>
    <w:rsid w:val="005702DC"/>
    <w:rsid w:val="005972BE"/>
    <w:rsid w:val="00597982"/>
    <w:rsid w:val="005A240D"/>
    <w:rsid w:val="005A4074"/>
    <w:rsid w:val="005A70D9"/>
    <w:rsid w:val="005B6EB5"/>
    <w:rsid w:val="005B7AFA"/>
    <w:rsid w:val="005C50D7"/>
    <w:rsid w:val="005D32D7"/>
    <w:rsid w:val="005E08DE"/>
    <w:rsid w:val="005E1F49"/>
    <w:rsid w:val="005F2B37"/>
    <w:rsid w:val="0060263C"/>
    <w:rsid w:val="00611294"/>
    <w:rsid w:val="006165DE"/>
    <w:rsid w:val="006240A7"/>
    <w:rsid w:val="006432ED"/>
    <w:rsid w:val="00647E2A"/>
    <w:rsid w:val="00653CAA"/>
    <w:rsid w:val="006558E9"/>
    <w:rsid w:val="00664EDB"/>
    <w:rsid w:val="006656D0"/>
    <w:rsid w:val="00674C62"/>
    <w:rsid w:val="00675524"/>
    <w:rsid w:val="0067562E"/>
    <w:rsid w:val="00681F6A"/>
    <w:rsid w:val="0068210B"/>
    <w:rsid w:val="006901D4"/>
    <w:rsid w:val="0069372A"/>
    <w:rsid w:val="006A37AC"/>
    <w:rsid w:val="006C2611"/>
    <w:rsid w:val="006C5238"/>
    <w:rsid w:val="0070527B"/>
    <w:rsid w:val="007064D5"/>
    <w:rsid w:val="007142A6"/>
    <w:rsid w:val="00731503"/>
    <w:rsid w:val="007407FA"/>
    <w:rsid w:val="007512BE"/>
    <w:rsid w:val="00761D52"/>
    <w:rsid w:val="00770B75"/>
    <w:rsid w:val="007713D1"/>
    <w:rsid w:val="00771C01"/>
    <w:rsid w:val="0079601F"/>
    <w:rsid w:val="007A63C2"/>
    <w:rsid w:val="007B1A55"/>
    <w:rsid w:val="007B3A8F"/>
    <w:rsid w:val="007B7B4D"/>
    <w:rsid w:val="007C0CC1"/>
    <w:rsid w:val="007E0EFF"/>
    <w:rsid w:val="007E3906"/>
    <w:rsid w:val="007E70B5"/>
    <w:rsid w:val="007F1D81"/>
    <w:rsid w:val="007F33BF"/>
    <w:rsid w:val="00800020"/>
    <w:rsid w:val="00802C54"/>
    <w:rsid w:val="00812F6B"/>
    <w:rsid w:val="00823790"/>
    <w:rsid w:val="00832920"/>
    <w:rsid w:val="00836323"/>
    <w:rsid w:val="008643D3"/>
    <w:rsid w:val="008706C0"/>
    <w:rsid w:val="008712F7"/>
    <w:rsid w:val="00871739"/>
    <w:rsid w:val="008740F6"/>
    <w:rsid w:val="0088258E"/>
    <w:rsid w:val="00885448"/>
    <w:rsid w:val="008A1292"/>
    <w:rsid w:val="008A2309"/>
    <w:rsid w:val="008B0A59"/>
    <w:rsid w:val="008B4A0A"/>
    <w:rsid w:val="008B5090"/>
    <w:rsid w:val="008C61B0"/>
    <w:rsid w:val="008D6BD5"/>
    <w:rsid w:val="008D7908"/>
    <w:rsid w:val="008F55FC"/>
    <w:rsid w:val="008F6800"/>
    <w:rsid w:val="00901A1C"/>
    <w:rsid w:val="00901F16"/>
    <w:rsid w:val="0090284F"/>
    <w:rsid w:val="00910C4B"/>
    <w:rsid w:val="009160C0"/>
    <w:rsid w:val="00916612"/>
    <w:rsid w:val="00942510"/>
    <w:rsid w:val="009508EE"/>
    <w:rsid w:val="009542CD"/>
    <w:rsid w:val="009577DB"/>
    <w:rsid w:val="00970AE7"/>
    <w:rsid w:val="009801F0"/>
    <w:rsid w:val="0099243E"/>
    <w:rsid w:val="009B14DB"/>
    <w:rsid w:val="009B3B23"/>
    <w:rsid w:val="009B79EB"/>
    <w:rsid w:val="009C0831"/>
    <w:rsid w:val="009C5E73"/>
    <w:rsid w:val="009C636E"/>
    <w:rsid w:val="009D4F88"/>
    <w:rsid w:val="009E125A"/>
    <w:rsid w:val="009E7499"/>
    <w:rsid w:val="009F4714"/>
    <w:rsid w:val="00A03AD5"/>
    <w:rsid w:val="00A03CF7"/>
    <w:rsid w:val="00A06E2A"/>
    <w:rsid w:val="00A12DE1"/>
    <w:rsid w:val="00A13EF6"/>
    <w:rsid w:val="00A140AD"/>
    <w:rsid w:val="00A17EAF"/>
    <w:rsid w:val="00A2392A"/>
    <w:rsid w:val="00A35BFC"/>
    <w:rsid w:val="00A44244"/>
    <w:rsid w:val="00A44322"/>
    <w:rsid w:val="00A6387F"/>
    <w:rsid w:val="00A66849"/>
    <w:rsid w:val="00A7148E"/>
    <w:rsid w:val="00A814DA"/>
    <w:rsid w:val="00A832B3"/>
    <w:rsid w:val="00A86E81"/>
    <w:rsid w:val="00A87430"/>
    <w:rsid w:val="00A87D05"/>
    <w:rsid w:val="00A96215"/>
    <w:rsid w:val="00AA1364"/>
    <w:rsid w:val="00AB0D2D"/>
    <w:rsid w:val="00AC1703"/>
    <w:rsid w:val="00AC3FDB"/>
    <w:rsid w:val="00AC6641"/>
    <w:rsid w:val="00AD14D5"/>
    <w:rsid w:val="00AD74FA"/>
    <w:rsid w:val="00AE502D"/>
    <w:rsid w:val="00AE5A16"/>
    <w:rsid w:val="00AF1436"/>
    <w:rsid w:val="00AF179F"/>
    <w:rsid w:val="00AF3DC9"/>
    <w:rsid w:val="00AF6245"/>
    <w:rsid w:val="00B075CC"/>
    <w:rsid w:val="00B12861"/>
    <w:rsid w:val="00B14C5D"/>
    <w:rsid w:val="00B172BC"/>
    <w:rsid w:val="00B24B02"/>
    <w:rsid w:val="00B34674"/>
    <w:rsid w:val="00B43A27"/>
    <w:rsid w:val="00B47BA0"/>
    <w:rsid w:val="00B52BDC"/>
    <w:rsid w:val="00B564C2"/>
    <w:rsid w:val="00B5791A"/>
    <w:rsid w:val="00B60F41"/>
    <w:rsid w:val="00B6113E"/>
    <w:rsid w:val="00B94D1A"/>
    <w:rsid w:val="00B9729D"/>
    <w:rsid w:val="00B972D9"/>
    <w:rsid w:val="00BA0AB5"/>
    <w:rsid w:val="00BB0C2C"/>
    <w:rsid w:val="00BB0DCC"/>
    <w:rsid w:val="00BB2DF7"/>
    <w:rsid w:val="00BD1BD7"/>
    <w:rsid w:val="00BD6057"/>
    <w:rsid w:val="00BE26AC"/>
    <w:rsid w:val="00BE54F1"/>
    <w:rsid w:val="00BE5806"/>
    <w:rsid w:val="00BF2457"/>
    <w:rsid w:val="00C02767"/>
    <w:rsid w:val="00C0446B"/>
    <w:rsid w:val="00C061DD"/>
    <w:rsid w:val="00C17613"/>
    <w:rsid w:val="00C42320"/>
    <w:rsid w:val="00C4239B"/>
    <w:rsid w:val="00C43D97"/>
    <w:rsid w:val="00C4701B"/>
    <w:rsid w:val="00C4740C"/>
    <w:rsid w:val="00C60251"/>
    <w:rsid w:val="00C64E4A"/>
    <w:rsid w:val="00C65C3C"/>
    <w:rsid w:val="00C700D0"/>
    <w:rsid w:val="00CA4937"/>
    <w:rsid w:val="00CB12BB"/>
    <w:rsid w:val="00CC287A"/>
    <w:rsid w:val="00CC694C"/>
    <w:rsid w:val="00CD192F"/>
    <w:rsid w:val="00CD7CCE"/>
    <w:rsid w:val="00CF592C"/>
    <w:rsid w:val="00D0468B"/>
    <w:rsid w:val="00D07F94"/>
    <w:rsid w:val="00D103DF"/>
    <w:rsid w:val="00D165EA"/>
    <w:rsid w:val="00D169A9"/>
    <w:rsid w:val="00D32F85"/>
    <w:rsid w:val="00D4032E"/>
    <w:rsid w:val="00D40F12"/>
    <w:rsid w:val="00D51576"/>
    <w:rsid w:val="00D55699"/>
    <w:rsid w:val="00D82356"/>
    <w:rsid w:val="00D91471"/>
    <w:rsid w:val="00D9679A"/>
    <w:rsid w:val="00DA356E"/>
    <w:rsid w:val="00DB399A"/>
    <w:rsid w:val="00DB67FF"/>
    <w:rsid w:val="00DB6F17"/>
    <w:rsid w:val="00DC1C8D"/>
    <w:rsid w:val="00DD05F3"/>
    <w:rsid w:val="00DE40BE"/>
    <w:rsid w:val="00DF52BA"/>
    <w:rsid w:val="00E06917"/>
    <w:rsid w:val="00E107C2"/>
    <w:rsid w:val="00E113FA"/>
    <w:rsid w:val="00E160D0"/>
    <w:rsid w:val="00E16536"/>
    <w:rsid w:val="00E174B7"/>
    <w:rsid w:val="00E214FC"/>
    <w:rsid w:val="00E230D1"/>
    <w:rsid w:val="00E26EA9"/>
    <w:rsid w:val="00E35830"/>
    <w:rsid w:val="00E416DA"/>
    <w:rsid w:val="00E433C7"/>
    <w:rsid w:val="00E43852"/>
    <w:rsid w:val="00E4707A"/>
    <w:rsid w:val="00E510DE"/>
    <w:rsid w:val="00E55FDF"/>
    <w:rsid w:val="00E6619C"/>
    <w:rsid w:val="00E71203"/>
    <w:rsid w:val="00E75266"/>
    <w:rsid w:val="00E8242B"/>
    <w:rsid w:val="00E84974"/>
    <w:rsid w:val="00E852BD"/>
    <w:rsid w:val="00E86038"/>
    <w:rsid w:val="00EA2B6D"/>
    <w:rsid w:val="00EA3629"/>
    <w:rsid w:val="00EA4AC9"/>
    <w:rsid w:val="00EA6445"/>
    <w:rsid w:val="00EA680F"/>
    <w:rsid w:val="00EB00ED"/>
    <w:rsid w:val="00EB4E9F"/>
    <w:rsid w:val="00ED506B"/>
    <w:rsid w:val="00ED5CB7"/>
    <w:rsid w:val="00EF4B7E"/>
    <w:rsid w:val="00EF5D81"/>
    <w:rsid w:val="00F16400"/>
    <w:rsid w:val="00F2162A"/>
    <w:rsid w:val="00F23758"/>
    <w:rsid w:val="00F42342"/>
    <w:rsid w:val="00F51BD1"/>
    <w:rsid w:val="00F54F70"/>
    <w:rsid w:val="00F60E90"/>
    <w:rsid w:val="00F63443"/>
    <w:rsid w:val="00F635E7"/>
    <w:rsid w:val="00F64BD8"/>
    <w:rsid w:val="00F66E4E"/>
    <w:rsid w:val="00F67A42"/>
    <w:rsid w:val="00F77D87"/>
    <w:rsid w:val="00F84603"/>
    <w:rsid w:val="00F86190"/>
    <w:rsid w:val="00F9608F"/>
    <w:rsid w:val="00FA52A5"/>
    <w:rsid w:val="00FB5008"/>
    <w:rsid w:val="00FE2B1F"/>
    <w:rsid w:val="00FE303E"/>
    <w:rsid w:val="00FE61D7"/>
    <w:rsid w:val="00FF7C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righ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2A"/>
  </w:style>
  <w:style w:type="paragraph" w:styleId="Ttulo2">
    <w:name w:val="heading 2"/>
    <w:basedOn w:val="Normal"/>
    <w:next w:val="Normal"/>
    <w:link w:val="Ttulo2Car"/>
    <w:uiPriority w:val="9"/>
    <w:unhideWhenUsed/>
    <w:qFormat/>
    <w:rsid w:val="00390B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4F5B"/>
    <w:rPr>
      <w:rFonts w:ascii="Tahoma" w:hAnsi="Tahoma" w:cs="Tahoma"/>
      <w:sz w:val="16"/>
      <w:szCs w:val="16"/>
    </w:rPr>
  </w:style>
  <w:style w:type="character" w:customStyle="1" w:styleId="TextodegloboCar">
    <w:name w:val="Texto de globo Car"/>
    <w:basedOn w:val="Fuentedeprrafopredeter"/>
    <w:link w:val="Textodeglobo"/>
    <w:uiPriority w:val="99"/>
    <w:semiHidden/>
    <w:rsid w:val="00224F5B"/>
    <w:rPr>
      <w:rFonts w:ascii="Tahoma" w:hAnsi="Tahoma" w:cs="Tahoma"/>
      <w:sz w:val="16"/>
      <w:szCs w:val="16"/>
    </w:rPr>
  </w:style>
  <w:style w:type="paragraph" w:styleId="Encabezado">
    <w:name w:val="header"/>
    <w:basedOn w:val="Normal"/>
    <w:link w:val="EncabezadoCar"/>
    <w:uiPriority w:val="99"/>
    <w:unhideWhenUsed/>
    <w:rsid w:val="002C138D"/>
    <w:pPr>
      <w:tabs>
        <w:tab w:val="center" w:pos="4252"/>
        <w:tab w:val="right" w:pos="8504"/>
      </w:tabs>
    </w:pPr>
  </w:style>
  <w:style w:type="character" w:customStyle="1" w:styleId="EncabezadoCar">
    <w:name w:val="Encabezado Car"/>
    <w:basedOn w:val="Fuentedeprrafopredeter"/>
    <w:link w:val="Encabezado"/>
    <w:uiPriority w:val="99"/>
    <w:rsid w:val="002C138D"/>
  </w:style>
  <w:style w:type="paragraph" w:styleId="Piedepgina">
    <w:name w:val="footer"/>
    <w:basedOn w:val="Normal"/>
    <w:link w:val="PiedepginaCar"/>
    <w:unhideWhenUsed/>
    <w:rsid w:val="002C138D"/>
    <w:pPr>
      <w:tabs>
        <w:tab w:val="center" w:pos="4252"/>
        <w:tab w:val="right" w:pos="8504"/>
      </w:tabs>
    </w:pPr>
  </w:style>
  <w:style w:type="character" w:customStyle="1" w:styleId="PiedepginaCar">
    <w:name w:val="Pie de página Car"/>
    <w:basedOn w:val="Fuentedeprrafopredeter"/>
    <w:link w:val="Piedepgina"/>
    <w:uiPriority w:val="99"/>
    <w:rsid w:val="002C138D"/>
  </w:style>
  <w:style w:type="paragraph" w:styleId="NormalWeb">
    <w:name w:val="Normal (Web)"/>
    <w:basedOn w:val="Normal"/>
    <w:uiPriority w:val="99"/>
    <w:unhideWhenUsed/>
    <w:rsid w:val="00681F6A"/>
    <w:pPr>
      <w:spacing w:before="100" w:beforeAutospacing="1" w:after="100" w:afterAutospacing="1"/>
      <w:ind w:right="0"/>
    </w:pPr>
    <w:rPr>
      <w:rFonts w:ascii="Times New Roman" w:hAnsi="Times New Roman" w:cs="Times New Roman"/>
      <w:sz w:val="24"/>
      <w:szCs w:val="24"/>
      <w:lang w:eastAsia="es-ES"/>
    </w:rPr>
  </w:style>
  <w:style w:type="paragraph" w:styleId="Prrafodelista">
    <w:name w:val="List Paragraph"/>
    <w:basedOn w:val="Normal"/>
    <w:uiPriority w:val="34"/>
    <w:qFormat/>
    <w:rsid w:val="00541D59"/>
    <w:pPr>
      <w:ind w:left="720"/>
      <w:contextualSpacing/>
    </w:pPr>
  </w:style>
  <w:style w:type="paragraph" w:styleId="Textoindependiente">
    <w:name w:val="Body Text"/>
    <w:basedOn w:val="Normal"/>
    <w:link w:val="TextoindependienteCar"/>
    <w:semiHidden/>
    <w:rsid w:val="00141351"/>
    <w:pPr>
      <w:ind w:right="0"/>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semiHidden/>
    <w:rsid w:val="00141351"/>
    <w:rPr>
      <w:rFonts w:ascii="Times New Roman" w:eastAsia="Times New Roman" w:hAnsi="Times New Roman" w:cs="Times New Roman"/>
      <w:sz w:val="24"/>
      <w:szCs w:val="20"/>
      <w:lang w:eastAsia="es-ES"/>
    </w:rPr>
  </w:style>
  <w:style w:type="character" w:styleId="Hipervnculo">
    <w:name w:val="Hyperlink"/>
    <w:basedOn w:val="Fuentedeprrafopredeter"/>
    <w:uiPriority w:val="99"/>
    <w:semiHidden/>
    <w:unhideWhenUsed/>
    <w:rsid w:val="00AE502D"/>
    <w:rPr>
      <w:color w:val="0000FF"/>
      <w:u w:val="single"/>
    </w:rPr>
  </w:style>
  <w:style w:type="paragraph" w:customStyle="1" w:styleId="null">
    <w:name w:val="null"/>
    <w:basedOn w:val="Normal"/>
    <w:rsid w:val="00DF52BA"/>
    <w:pPr>
      <w:spacing w:before="100" w:beforeAutospacing="1" w:after="100" w:afterAutospacing="1"/>
      <w:ind w:right="0"/>
    </w:pPr>
    <w:rPr>
      <w:rFonts w:ascii="Times New Roman" w:hAnsi="Times New Roman" w:cs="Times New Roman"/>
      <w:sz w:val="24"/>
      <w:szCs w:val="24"/>
      <w:lang w:eastAsia="es-ES"/>
    </w:rPr>
  </w:style>
  <w:style w:type="character" w:customStyle="1" w:styleId="Ttulo2Car">
    <w:name w:val="Título 2 Car"/>
    <w:basedOn w:val="Fuentedeprrafopredeter"/>
    <w:link w:val="Ttulo2"/>
    <w:uiPriority w:val="9"/>
    <w:rsid w:val="00390BC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021939">
      <w:bodyDiv w:val="1"/>
      <w:marLeft w:val="0"/>
      <w:marRight w:val="0"/>
      <w:marTop w:val="0"/>
      <w:marBottom w:val="0"/>
      <w:divBdr>
        <w:top w:val="none" w:sz="0" w:space="0" w:color="auto"/>
        <w:left w:val="none" w:sz="0" w:space="0" w:color="auto"/>
        <w:bottom w:val="none" w:sz="0" w:space="0" w:color="auto"/>
        <w:right w:val="none" w:sz="0" w:space="0" w:color="auto"/>
      </w:divBdr>
    </w:div>
    <w:div w:id="54010550">
      <w:bodyDiv w:val="1"/>
      <w:marLeft w:val="0"/>
      <w:marRight w:val="0"/>
      <w:marTop w:val="0"/>
      <w:marBottom w:val="0"/>
      <w:divBdr>
        <w:top w:val="none" w:sz="0" w:space="0" w:color="auto"/>
        <w:left w:val="none" w:sz="0" w:space="0" w:color="auto"/>
        <w:bottom w:val="none" w:sz="0" w:space="0" w:color="auto"/>
        <w:right w:val="none" w:sz="0" w:space="0" w:color="auto"/>
      </w:divBdr>
    </w:div>
    <w:div w:id="72554736">
      <w:bodyDiv w:val="1"/>
      <w:marLeft w:val="0"/>
      <w:marRight w:val="0"/>
      <w:marTop w:val="0"/>
      <w:marBottom w:val="0"/>
      <w:divBdr>
        <w:top w:val="none" w:sz="0" w:space="0" w:color="auto"/>
        <w:left w:val="none" w:sz="0" w:space="0" w:color="auto"/>
        <w:bottom w:val="none" w:sz="0" w:space="0" w:color="auto"/>
        <w:right w:val="none" w:sz="0" w:space="0" w:color="auto"/>
      </w:divBdr>
    </w:div>
    <w:div w:id="112090711">
      <w:bodyDiv w:val="1"/>
      <w:marLeft w:val="0"/>
      <w:marRight w:val="0"/>
      <w:marTop w:val="0"/>
      <w:marBottom w:val="0"/>
      <w:divBdr>
        <w:top w:val="none" w:sz="0" w:space="0" w:color="auto"/>
        <w:left w:val="none" w:sz="0" w:space="0" w:color="auto"/>
        <w:bottom w:val="none" w:sz="0" w:space="0" w:color="auto"/>
        <w:right w:val="none" w:sz="0" w:space="0" w:color="auto"/>
      </w:divBdr>
    </w:div>
    <w:div w:id="169686625">
      <w:bodyDiv w:val="1"/>
      <w:marLeft w:val="0"/>
      <w:marRight w:val="0"/>
      <w:marTop w:val="0"/>
      <w:marBottom w:val="0"/>
      <w:divBdr>
        <w:top w:val="none" w:sz="0" w:space="0" w:color="auto"/>
        <w:left w:val="none" w:sz="0" w:space="0" w:color="auto"/>
        <w:bottom w:val="none" w:sz="0" w:space="0" w:color="auto"/>
        <w:right w:val="none" w:sz="0" w:space="0" w:color="auto"/>
      </w:divBdr>
    </w:div>
    <w:div w:id="258755632">
      <w:bodyDiv w:val="1"/>
      <w:marLeft w:val="0"/>
      <w:marRight w:val="0"/>
      <w:marTop w:val="0"/>
      <w:marBottom w:val="0"/>
      <w:divBdr>
        <w:top w:val="none" w:sz="0" w:space="0" w:color="auto"/>
        <w:left w:val="none" w:sz="0" w:space="0" w:color="auto"/>
        <w:bottom w:val="none" w:sz="0" w:space="0" w:color="auto"/>
        <w:right w:val="none" w:sz="0" w:space="0" w:color="auto"/>
      </w:divBdr>
    </w:div>
    <w:div w:id="369113261">
      <w:bodyDiv w:val="1"/>
      <w:marLeft w:val="0"/>
      <w:marRight w:val="0"/>
      <w:marTop w:val="0"/>
      <w:marBottom w:val="0"/>
      <w:divBdr>
        <w:top w:val="none" w:sz="0" w:space="0" w:color="auto"/>
        <w:left w:val="none" w:sz="0" w:space="0" w:color="auto"/>
        <w:bottom w:val="none" w:sz="0" w:space="0" w:color="auto"/>
        <w:right w:val="none" w:sz="0" w:space="0" w:color="auto"/>
      </w:divBdr>
    </w:div>
    <w:div w:id="442312001">
      <w:bodyDiv w:val="1"/>
      <w:marLeft w:val="0"/>
      <w:marRight w:val="0"/>
      <w:marTop w:val="0"/>
      <w:marBottom w:val="0"/>
      <w:divBdr>
        <w:top w:val="none" w:sz="0" w:space="0" w:color="auto"/>
        <w:left w:val="none" w:sz="0" w:space="0" w:color="auto"/>
        <w:bottom w:val="none" w:sz="0" w:space="0" w:color="auto"/>
        <w:right w:val="none" w:sz="0" w:space="0" w:color="auto"/>
      </w:divBdr>
    </w:div>
    <w:div w:id="488374550">
      <w:bodyDiv w:val="1"/>
      <w:marLeft w:val="0"/>
      <w:marRight w:val="0"/>
      <w:marTop w:val="0"/>
      <w:marBottom w:val="0"/>
      <w:divBdr>
        <w:top w:val="none" w:sz="0" w:space="0" w:color="auto"/>
        <w:left w:val="none" w:sz="0" w:space="0" w:color="auto"/>
        <w:bottom w:val="none" w:sz="0" w:space="0" w:color="auto"/>
        <w:right w:val="none" w:sz="0" w:space="0" w:color="auto"/>
      </w:divBdr>
    </w:div>
    <w:div w:id="593517598">
      <w:bodyDiv w:val="1"/>
      <w:marLeft w:val="0"/>
      <w:marRight w:val="0"/>
      <w:marTop w:val="0"/>
      <w:marBottom w:val="0"/>
      <w:divBdr>
        <w:top w:val="none" w:sz="0" w:space="0" w:color="auto"/>
        <w:left w:val="none" w:sz="0" w:space="0" w:color="auto"/>
        <w:bottom w:val="none" w:sz="0" w:space="0" w:color="auto"/>
        <w:right w:val="none" w:sz="0" w:space="0" w:color="auto"/>
      </w:divBdr>
    </w:div>
    <w:div w:id="625816008">
      <w:bodyDiv w:val="1"/>
      <w:marLeft w:val="0"/>
      <w:marRight w:val="0"/>
      <w:marTop w:val="0"/>
      <w:marBottom w:val="0"/>
      <w:divBdr>
        <w:top w:val="none" w:sz="0" w:space="0" w:color="auto"/>
        <w:left w:val="none" w:sz="0" w:space="0" w:color="auto"/>
        <w:bottom w:val="none" w:sz="0" w:space="0" w:color="auto"/>
        <w:right w:val="none" w:sz="0" w:space="0" w:color="auto"/>
      </w:divBdr>
    </w:div>
    <w:div w:id="673995050">
      <w:bodyDiv w:val="1"/>
      <w:marLeft w:val="0"/>
      <w:marRight w:val="0"/>
      <w:marTop w:val="0"/>
      <w:marBottom w:val="0"/>
      <w:divBdr>
        <w:top w:val="none" w:sz="0" w:space="0" w:color="auto"/>
        <w:left w:val="none" w:sz="0" w:space="0" w:color="auto"/>
        <w:bottom w:val="none" w:sz="0" w:space="0" w:color="auto"/>
        <w:right w:val="none" w:sz="0" w:space="0" w:color="auto"/>
      </w:divBdr>
    </w:div>
    <w:div w:id="713696704">
      <w:bodyDiv w:val="1"/>
      <w:marLeft w:val="0"/>
      <w:marRight w:val="0"/>
      <w:marTop w:val="0"/>
      <w:marBottom w:val="0"/>
      <w:divBdr>
        <w:top w:val="none" w:sz="0" w:space="0" w:color="auto"/>
        <w:left w:val="none" w:sz="0" w:space="0" w:color="auto"/>
        <w:bottom w:val="none" w:sz="0" w:space="0" w:color="auto"/>
        <w:right w:val="none" w:sz="0" w:space="0" w:color="auto"/>
      </w:divBdr>
    </w:div>
    <w:div w:id="714739205">
      <w:bodyDiv w:val="1"/>
      <w:marLeft w:val="0"/>
      <w:marRight w:val="0"/>
      <w:marTop w:val="0"/>
      <w:marBottom w:val="0"/>
      <w:divBdr>
        <w:top w:val="none" w:sz="0" w:space="0" w:color="auto"/>
        <w:left w:val="none" w:sz="0" w:space="0" w:color="auto"/>
        <w:bottom w:val="none" w:sz="0" w:space="0" w:color="auto"/>
        <w:right w:val="none" w:sz="0" w:space="0" w:color="auto"/>
      </w:divBdr>
    </w:div>
    <w:div w:id="732044083">
      <w:bodyDiv w:val="1"/>
      <w:marLeft w:val="0"/>
      <w:marRight w:val="0"/>
      <w:marTop w:val="0"/>
      <w:marBottom w:val="0"/>
      <w:divBdr>
        <w:top w:val="none" w:sz="0" w:space="0" w:color="auto"/>
        <w:left w:val="none" w:sz="0" w:space="0" w:color="auto"/>
        <w:bottom w:val="none" w:sz="0" w:space="0" w:color="auto"/>
        <w:right w:val="none" w:sz="0" w:space="0" w:color="auto"/>
      </w:divBdr>
    </w:div>
    <w:div w:id="824860027">
      <w:bodyDiv w:val="1"/>
      <w:marLeft w:val="0"/>
      <w:marRight w:val="0"/>
      <w:marTop w:val="0"/>
      <w:marBottom w:val="0"/>
      <w:divBdr>
        <w:top w:val="none" w:sz="0" w:space="0" w:color="auto"/>
        <w:left w:val="none" w:sz="0" w:space="0" w:color="auto"/>
        <w:bottom w:val="none" w:sz="0" w:space="0" w:color="auto"/>
        <w:right w:val="none" w:sz="0" w:space="0" w:color="auto"/>
      </w:divBdr>
    </w:div>
    <w:div w:id="842940046">
      <w:bodyDiv w:val="1"/>
      <w:marLeft w:val="0"/>
      <w:marRight w:val="0"/>
      <w:marTop w:val="0"/>
      <w:marBottom w:val="0"/>
      <w:divBdr>
        <w:top w:val="none" w:sz="0" w:space="0" w:color="auto"/>
        <w:left w:val="none" w:sz="0" w:space="0" w:color="auto"/>
        <w:bottom w:val="none" w:sz="0" w:space="0" w:color="auto"/>
        <w:right w:val="none" w:sz="0" w:space="0" w:color="auto"/>
      </w:divBdr>
      <w:divsChild>
        <w:div w:id="1822307630">
          <w:marLeft w:val="0"/>
          <w:marRight w:val="0"/>
          <w:marTop w:val="0"/>
          <w:marBottom w:val="0"/>
          <w:divBdr>
            <w:top w:val="none" w:sz="0" w:space="0" w:color="auto"/>
            <w:left w:val="none" w:sz="0" w:space="0" w:color="auto"/>
            <w:bottom w:val="none" w:sz="0" w:space="0" w:color="auto"/>
            <w:right w:val="none" w:sz="0" w:space="0" w:color="auto"/>
          </w:divBdr>
          <w:divsChild>
            <w:div w:id="984891719">
              <w:marLeft w:val="0"/>
              <w:marRight w:val="0"/>
              <w:marTop w:val="0"/>
              <w:marBottom w:val="0"/>
              <w:divBdr>
                <w:top w:val="none" w:sz="0" w:space="0" w:color="auto"/>
                <w:left w:val="none" w:sz="0" w:space="0" w:color="auto"/>
                <w:bottom w:val="none" w:sz="0" w:space="0" w:color="auto"/>
                <w:right w:val="none" w:sz="0" w:space="0" w:color="auto"/>
              </w:divBdr>
              <w:divsChild>
                <w:div w:id="1297947444">
                  <w:marLeft w:val="0"/>
                  <w:marRight w:val="0"/>
                  <w:marTop w:val="0"/>
                  <w:marBottom w:val="0"/>
                  <w:divBdr>
                    <w:top w:val="none" w:sz="0" w:space="0" w:color="auto"/>
                    <w:left w:val="none" w:sz="0" w:space="0" w:color="auto"/>
                    <w:bottom w:val="none" w:sz="0" w:space="0" w:color="auto"/>
                    <w:right w:val="none" w:sz="0" w:space="0" w:color="auto"/>
                  </w:divBdr>
                  <w:divsChild>
                    <w:div w:id="11913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47232">
      <w:bodyDiv w:val="1"/>
      <w:marLeft w:val="0"/>
      <w:marRight w:val="0"/>
      <w:marTop w:val="0"/>
      <w:marBottom w:val="0"/>
      <w:divBdr>
        <w:top w:val="none" w:sz="0" w:space="0" w:color="auto"/>
        <w:left w:val="none" w:sz="0" w:space="0" w:color="auto"/>
        <w:bottom w:val="none" w:sz="0" w:space="0" w:color="auto"/>
        <w:right w:val="none" w:sz="0" w:space="0" w:color="auto"/>
      </w:divBdr>
    </w:div>
    <w:div w:id="947156009">
      <w:bodyDiv w:val="1"/>
      <w:marLeft w:val="0"/>
      <w:marRight w:val="0"/>
      <w:marTop w:val="0"/>
      <w:marBottom w:val="0"/>
      <w:divBdr>
        <w:top w:val="none" w:sz="0" w:space="0" w:color="auto"/>
        <w:left w:val="none" w:sz="0" w:space="0" w:color="auto"/>
        <w:bottom w:val="none" w:sz="0" w:space="0" w:color="auto"/>
        <w:right w:val="none" w:sz="0" w:space="0" w:color="auto"/>
      </w:divBdr>
    </w:div>
    <w:div w:id="952633384">
      <w:bodyDiv w:val="1"/>
      <w:marLeft w:val="0"/>
      <w:marRight w:val="0"/>
      <w:marTop w:val="0"/>
      <w:marBottom w:val="0"/>
      <w:divBdr>
        <w:top w:val="none" w:sz="0" w:space="0" w:color="auto"/>
        <w:left w:val="none" w:sz="0" w:space="0" w:color="auto"/>
        <w:bottom w:val="none" w:sz="0" w:space="0" w:color="auto"/>
        <w:right w:val="none" w:sz="0" w:space="0" w:color="auto"/>
      </w:divBdr>
    </w:div>
    <w:div w:id="981277826">
      <w:bodyDiv w:val="1"/>
      <w:marLeft w:val="0"/>
      <w:marRight w:val="0"/>
      <w:marTop w:val="0"/>
      <w:marBottom w:val="0"/>
      <w:divBdr>
        <w:top w:val="none" w:sz="0" w:space="0" w:color="auto"/>
        <w:left w:val="none" w:sz="0" w:space="0" w:color="auto"/>
        <w:bottom w:val="none" w:sz="0" w:space="0" w:color="auto"/>
        <w:right w:val="none" w:sz="0" w:space="0" w:color="auto"/>
      </w:divBdr>
    </w:div>
    <w:div w:id="1005087936">
      <w:bodyDiv w:val="1"/>
      <w:marLeft w:val="0"/>
      <w:marRight w:val="0"/>
      <w:marTop w:val="0"/>
      <w:marBottom w:val="0"/>
      <w:divBdr>
        <w:top w:val="none" w:sz="0" w:space="0" w:color="auto"/>
        <w:left w:val="none" w:sz="0" w:space="0" w:color="auto"/>
        <w:bottom w:val="none" w:sz="0" w:space="0" w:color="auto"/>
        <w:right w:val="none" w:sz="0" w:space="0" w:color="auto"/>
      </w:divBdr>
    </w:div>
    <w:div w:id="1012687128">
      <w:bodyDiv w:val="1"/>
      <w:marLeft w:val="0"/>
      <w:marRight w:val="0"/>
      <w:marTop w:val="0"/>
      <w:marBottom w:val="0"/>
      <w:divBdr>
        <w:top w:val="none" w:sz="0" w:space="0" w:color="auto"/>
        <w:left w:val="none" w:sz="0" w:space="0" w:color="auto"/>
        <w:bottom w:val="none" w:sz="0" w:space="0" w:color="auto"/>
        <w:right w:val="none" w:sz="0" w:space="0" w:color="auto"/>
      </w:divBdr>
    </w:div>
    <w:div w:id="1094329014">
      <w:bodyDiv w:val="1"/>
      <w:marLeft w:val="0"/>
      <w:marRight w:val="0"/>
      <w:marTop w:val="0"/>
      <w:marBottom w:val="0"/>
      <w:divBdr>
        <w:top w:val="none" w:sz="0" w:space="0" w:color="auto"/>
        <w:left w:val="none" w:sz="0" w:space="0" w:color="auto"/>
        <w:bottom w:val="none" w:sz="0" w:space="0" w:color="auto"/>
        <w:right w:val="none" w:sz="0" w:space="0" w:color="auto"/>
      </w:divBdr>
      <w:divsChild>
        <w:div w:id="991912041">
          <w:marLeft w:val="0"/>
          <w:marRight w:val="0"/>
          <w:marTop w:val="0"/>
          <w:marBottom w:val="0"/>
          <w:divBdr>
            <w:top w:val="none" w:sz="0" w:space="0" w:color="auto"/>
            <w:left w:val="none" w:sz="0" w:space="0" w:color="auto"/>
            <w:bottom w:val="none" w:sz="0" w:space="0" w:color="auto"/>
            <w:right w:val="none" w:sz="0" w:space="0" w:color="auto"/>
          </w:divBdr>
          <w:divsChild>
            <w:div w:id="939214724">
              <w:marLeft w:val="0"/>
              <w:marRight w:val="0"/>
              <w:marTop w:val="0"/>
              <w:marBottom w:val="0"/>
              <w:divBdr>
                <w:top w:val="none" w:sz="0" w:space="0" w:color="auto"/>
                <w:left w:val="none" w:sz="0" w:space="0" w:color="auto"/>
                <w:bottom w:val="none" w:sz="0" w:space="0" w:color="auto"/>
                <w:right w:val="none" w:sz="0" w:space="0" w:color="auto"/>
              </w:divBdr>
              <w:divsChild>
                <w:div w:id="843475306">
                  <w:marLeft w:val="0"/>
                  <w:marRight w:val="0"/>
                  <w:marTop w:val="0"/>
                  <w:marBottom w:val="0"/>
                  <w:divBdr>
                    <w:top w:val="none" w:sz="0" w:space="0" w:color="auto"/>
                    <w:left w:val="none" w:sz="0" w:space="0" w:color="auto"/>
                    <w:bottom w:val="none" w:sz="0" w:space="0" w:color="auto"/>
                    <w:right w:val="none" w:sz="0" w:space="0" w:color="auto"/>
                  </w:divBdr>
                  <w:divsChild>
                    <w:div w:id="20892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2096">
      <w:bodyDiv w:val="1"/>
      <w:marLeft w:val="0"/>
      <w:marRight w:val="0"/>
      <w:marTop w:val="0"/>
      <w:marBottom w:val="0"/>
      <w:divBdr>
        <w:top w:val="none" w:sz="0" w:space="0" w:color="auto"/>
        <w:left w:val="none" w:sz="0" w:space="0" w:color="auto"/>
        <w:bottom w:val="none" w:sz="0" w:space="0" w:color="auto"/>
        <w:right w:val="none" w:sz="0" w:space="0" w:color="auto"/>
      </w:divBdr>
    </w:div>
    <w:div w:id="1196499583">
      <w:bodyDiv w:val="1"/>
      <w:marLeft w:val="0"/>
      <w:marRight w:val="0"/>
      <w:marTop w:val="0"/>
      <w:marBottom w:val="0"/>
      <w:divBdr>
        <w:top w:val="none" w:sz="0" w:space="0" w:color="auto"/>
        <w:left w:val="none" w:sz="0" w:space="0" w:color="auto"/>
        <w:bottom w:val="none" w:sz="0" w:space="0" w:color="auto"/>
        <w:right w:val="none" w:sz="0" w:space="0" w:color="auto"/>
      </w:divBdr>
    </w:div>
    <w:div w:id="1198810964">
      <w:bodyDiv w:val="1"/>
      <w:marLeft w:val="0"/>
      <w:marRight w:val="0"/>
      <w:marTop w:val="0"/>
      <w:marBottom w:val="0"/>
      <w:divBdr>
        <w:top w:val="none" w:sz="0" w:space="0" w:color="auto"/>
        <w:left w:val="none" w:sz="0" w:space="0" w:color="auto"/>
        <w:bottom w:val="none" w:sz="0" w:space="0" w:color="auto"/>
        <w:right w:val="none" w:sz="0" w:space="0" w:color="auto"/>
      </w:divBdr>
    </w:div>
    <w:div w:id="1212420906">
      <w:bodyDiv w:val="1"/>
      <w:marLeft w:val="0"/>
      <w:marRight w:val="0"/>
      <w:marTop w:val="0"/>
      <w:marBottom w:val="0"/>
      <w:divBdr>
        <w:top w:val="none" w:sz="0" w:space="0" w:color="auto"/>
        <w:left w:val="none" w:sz="0" w:space="0" w:color="auto"/>
        <w:bottom w:val="none" w:sz="0" w:space="0" w:color="auto"/>
        <w:right w:val="none" w:sz="0" w:space="0" w:color="auto"/>
      </w:divBdr>
    </w:div>
    <w:div w:id="1277327897">
      <w:bodyDiv w:val="1"/>
      <w:marLeft w:val="0"/>
      <w:marRight w:val="0"/>
      <w:marTop w:val="0"/>
      <w:marBottom w:val="0"/>
      <w:divBdr>
        <w:top w:val="none" w:sz="0" w:space="0" w:color="auto"/>
        <w:left w:val="none" w:sz="0" w:space="0" w:color="auto"/>
        <w:bottom w:val="none" w:sz="0" w:space="0" w:color="auto"/>
        <w:right w:val="none" w:sz="0" w:space="0" w:color="auto"/>
      </w:divBdr>
    </w:div>
    <w:div w:id="1346130281">
      <w:bodyDiv w:val="1"/>
      <w:marLeft w:val="0"/>
      <w:marRight w:val="0"/>
      <w:marTop w:val="0"/>
      <w:marBottom w:val="0"/>
      <w:divBdr>
        <w:top w:val="none" w:sz="0" w:space="0" w:color="auto"/>
        <w:left w:val="none" w:sz="0" w:space="0" w:color="auto"/>
        <w:bottom w:val="none" w:sz="0" w:space="0" w:color="auto"/>
        <w:right w:val="none" w:sz="0" w:space="0" w:color="auto"/>
      </w:divBdr>
    </w:div>
    <w:div w:id="1403134952">
      <w:bodyDiv w:val="1"/>
      <w:marLeft w:val="0"/>
      <w:marRight w:val="0"/>
      <w:marTop w:val="0"/>
      <w:marBottom w:val="0"/>
      <w:divBdr>
        <w:top w:val="none" w:sz="0" w:space="0" w:color="auto"/>
        <w:left w:val="none" w:sz="0" w:space="0" w:color="auto"/>
        <w:bottom w:val="none" w:sz="0" w:space="0" w:color="auto"/>
        <w:right w:val="none" w:sz="0" w:space="0" w:color="auto"/>
      </w:divBdr>
    </w:div>
    <w:div w:id="1575894717">
      <w:bodyDiv w:val="1"/>
      <w:marLeft w:val="0"/>
      <w:marRight w:val="0"/>
      <w:marTop w:val="0"/>
      <w:marBottom w:val="0"/>
      <w:divBdr>
        <w:top w:val="none" w:sz="0" w:space="0" w:color="auto"/>
        <w:left w:val="none" w:sz="0" w:space="0" w:color="auto"/>
        <w:bottom w:val="none" w:sz="0" w:space="0" w:color="auto"/>
        <w:right w:val="none" w:sz="0" w:space="0" w:color="auto"/>
      </w:divBdr>
    </w:div>
    <w:div w:id="1753047220">
      <w:bodyDiv w:val="1"/>
      <w:marLeft w:val="0"/>
      <w:marRight w:val="0"/>
      <w:marTop w:val="0"/>
      <w:marBottom w:val="0"/>
      <w:divBdr>
        <w:top w:val="none" w:sz="0" w:space="0" w:color="auto"/>
        <w:left w:val="none" w:sz="0" w:space="0" w:color="auto"/>
        <w:bottom w:val="none" w:sz="0" w:space="0" w:color="auto"/>
        <w:right w:val="none" w:sz="0" w:space="0" w:color="auto"/>
      </w:divBdr>
    </w:div>
    <w:div w:id="1775175876">
      <w:bodyDiv w:val="1"/>
      <w:marLeft w:val="0"/>
      <w:marRight w:val="0"/>
      <w:marTop w:val="0"/>
      <w:marBottom w:val="0"/>
      <w:divBdr>
        <w:top w:val="none" w:sz="0" w:space="0" w:color="auto"/>
        <w:left w:val="none" w:sz="0" w:space="0" w:color="auto"/>
        <w:bottom w:val="none" w:sz="0" w:space="0" w:color="auto"/>
        <w:right w:val="none" w:sz="0" w:space="0" w:color="auto"/>
      </w:divBdr>
    </w:div>
    <w:div w:id="1781487981">
      <w:bodyDiv w:val="1"/>
      <w:marLeft w:val="0"/>
      <w:marRight w:val="0"/>
      <w:marTop w:val="0"/>
      <w:marBottom w:val="0"/>
      <w:divBdr>
        <w:top w:val="none" w:sz="0" w:space="0" w:color="auto"/>
        <w:left w:val="none" w:sz="0" w:space="0" w:color="auto"/>
        <w:bottom w:val="none" w:sz="0" w:space="0" w:color="auto"/>
        <w:right w:val="none" w:sz="0" w:space="0" w:color="auto"/>
      </w:divBdr>
    </w:div>
    <w:div w:id="2038768735">
      <w:bodyDiv w:val="1"/>
      <w:marLeft w:val="0"/>
      <w:marRight w:val="0"/>
      <w:marTop w:val="0"/>
      <w:marBottom w:val="0"/>
      <w:divBdr>
        <w:top w:val="none" w:sz="0" w:space="0" w:color="auto"/>
        <w:left w:val="none" w:sz="0" w:space="0" w:color="auto"/>
        <w:bottom w:val="none" w:sz="0" w:space="0" w:color="auto"/>
        <w:right w:val="none" w:sz="0" w:space="0" w:color="auto"/>
      </w:divBdr>
    </w:div>
    <w:div w:id="2047948529">
      <w:bodyDiv w:val="1"/>
      <w:marLeft w:val="0"/>
      <w:marRight w:val="0"/>
      <w:marTop w:val="0"/>
      <w:marBottom w:val="0"/>
      <w:divBdr>
        <w:top w:val="none" w:sz="0" w:space="0" w:color="auto"/>
        <w:left w:val="none" w:sz="0" w:space="0" w:color="auto"/>
        <w:bottom w:val="none" w:sz="0" w:space="0" w:color="auto"/>
        <w:right w:val="none" w:sz="0" w:space="0" w:color="auto"/>
      </w:divBdr>
    </w:div>
    <w:div w:id="2055082208">
      <w:bodyDiv w:val="1"/>
      <w:marLeft w:val="0"/>
      <w:marRight w:val="0"/>
      <w:marTop w:val="0"/>
      <w:marBottom w:val="0"/>
      <w:divBdr>
        <w:top w:val="none" w:sz="0" w:space="0" w:color="auto"/>
        <w:left w:val="none" w:sz="0" w:space="0" w:color="auto"/>
        <w:bottom w:val="none" w:sz="0" w:space="0" w:color="auto"/>
        <w:right w:val="none" w:sz="0" w:space="0" w:color="auto"/>
      </w:divBdr>
      <w:divsChild>
        <w:div w:id="224415426">
          <w:marLeft w:val="0"/>
          <w:marRight w:val="0"/>
          <w:marTop w:val="0"/>
          <w:marBottom w:val="0"/>
          <w:divBdr>
            <w:top w:val="none" w:sz="0" w:space="0" w:color="auto"/>
            <w:left w:val="none" w:sz="0" w:space="0" w:color="auto"/>
            <w:bottom w:val="none" w:sz="0" w:space="0" w:color="auto"/>
            <w:right w:val="none" w:sz="0" w:space="0" w:color="auto"/>
          </w:divBdr>
          <w:divsChild>
            <w:div w:id="1477405981">
              <w:marLeft w:val="0"/>
              <w:marRight w:val="0"/>
              <w:marTop w:val="0"/>
              <w:marBottom w:val="0"/>
              <w:divBdr>
                <w:top w:val="none" w:sz="0" w:space="0" w:color="auto"/>
                <w:left w:val="none" w:sz="0" w:space="0" w:color="auto"/>
                <w:bottom w:val="none" w:sz="0" w:space="0" w:color="auto"/>
                <w:right w:val="none" w:sz="0" w:space="0" w:color="auto"/>
              </w:divBdr>
              <w:divsChild>
                <w:div w:id="592517441">
                  <w:marLeft w:val="0"/>
                  <w:marRight w:val="0"/>
                  <w:marTop w:val="0"/>
                  <w:marBottom w:val="0"/>
                  <w:divBdr>
                    <w:top w:val="none" w:sz="0" w:space="0" w:color="auto"/>
                    <w:left w:val="none" w:sz="0" w:space="0" w:color="auto"/>
                    <w:bottom w:val="none" w:sz="0" w:space="0" w:color="auto"/>
                    <w:right w:val="none" w:sz="0" w:space="0" w:color="auto"/>
                  </w:divBdr>
                  <w:divsChild>
                    <w:div w:id="18891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2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783C7-491E-427A-9745-BF64E319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164</Words>
  <Characters>905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Ayuntamiento de Gijon</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Jmmarcos</dc:creator>
  <cp:lastModifiedBy>ardiez</cp:lastModifiedBy>
  <cp:revision>4</cp:revision>
  <cp:lastPrinted>2020-03-04T10:23:00Z</cp:lastPrinted>
  <dcterms:created xsi:type="dcterms:W3CDTF">2020-09-12T12:36:00Z</dcterms:created>
  <dcterms:modified xsi:type="dcterms:W3CDTF">2020-09-12T12:53:00Z</dcterms:modified>
</cp:coreProperties>
</file>