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26BB5" w14:textId="74C20F68" w:rsidR="006D265A" w:rsidRDefault="0066054E" w:rsidP="005915D1">
      <w:pPr>
        <w:spacing w:before="100" w:beforeAutospacing="1"/>
        <w:jc w:val="both"/>
        <w:rPr>
          <w:rFonts w:ascii="Arial" w:hAnsi="Arial" w:cs="Arial"/>
          <w:b/>
          <w:bCs/>
          <w:color w:val="E36C0A"/>
          <w:sz w:val="28"/>
          <w:szCs w:val="28"/>
        </w:rPr>
      </w:pPr>
      <w:r>
        <w:rPr>
          <w:rFonts w:ascii="Arial" w:hAnsi="Arial" w:cs="Arial"/>
          <w:b/>
          <w:bCs/>
          <w:color w:val="E36C0A"/>
          <w:szCs w:val="28"/>
        </w:rPr>
        <w:br/>
      </w:r>
      <w:bookmarkStart w:id="0" w:name="OLE_LINK1"/>
      <w:bookmarkStart w:id="1" w:name="OLE_LINK2"/>
      <w:r w:rsidR="005915D1" w:rsidRPr="005915D1">
        <w:rPr>
          <w:rFonts w:ascii="Arial" w:hAnsi="Arial" w:cs="Arial"/>
          <w:b/>
          <w:bCs/>
          <w:color w:val="E36C0A"/>
          <w:sz w:val="28"/>
          <w:szCs w:val="28"/>
        </w:rPr>
        <w:t xml:space="preserve">Ciudadanos </w:t>
      </w:r>
      <w:r w:rsidR="00BA4997">
        <w:rPr>
          <w:rFonts w:ascii="Arial" w:hAnsi="Arial" w:cs="Arial"/>
          <w:b/>
          <w:bCs/>
          <w:color w:val="E36C0A"/>
          <w:sz w:val="28"/>
          <w:szCs w:val="28"/>
        </w:rPr>
        <w:t>urge</w:t>
      </w:r>
      <w:r w:rsidR="004A4FD3">
        <w:rPr>
          <w:rFonts w:ascii="Arial" w:hAnsi="Arial" w:cs="Arial"/>
          <w:b/>
          <w:bCs/>
          <w:color w:val="E36C0A"/>
          <w:sz w:val="28"/>
          <w:szCs w:val="28"/>
        </w:rPr>
        <w:t xml:space="preserve"> </w:t>
      </w:r>
      <w:r w:rsidR="00BA4997">
        <w:rPr>
          <w:rFonts w:ascii="Arial" w:hAnsi="Arial" w:cs="Arial"/>
          <w:b/>
          <w:bCs/>
          <w:color w:val="E36C0A"/>
          <w:sz w:val="28"/>
          <w:szCs w:val="28"/>
        </w:rPr>
        <w:t>amplia</w:t>
      </w:r>
      <w:r w:rsidR="004A4FD3">
        <w:rPr>
          <w:rFonts w:ascii="Arial" w:hAnsi="Arial" w:cs="Arial"/>
          <w:b/>
          <w:bCs/>
          <w:color w:val="E36C0A"/>
          <w:sz w:val="28"/>
          <w:szCs w:val="28"/>
        </w:rPr>
        <w:t xml:space="preserve">r </w:t>
      </w:r>
      <w:r w:rsidR="00BA4997">
        <w:rPr>
          <w:rFonts w:ascii="Arial" w:hAnsi="Arial" w:cs="Arial"/>
          <w:b/>
          <w:bCs/>
          <w:color w:val="E36C0A"/>
          <w:sz w:val="28"/>
          <w:szCs w:val="28"/>
        </w:rPr>
        <w:t>la exención de la tasa de terrazas al menos mientras dure el actual estado de alarma</w:t>
      </w:r>
    </w:p>
    <w:p w14:paraId="38F629C3" w14:textId="4081EC36" w:rsidR="0043524C" w:rsidRPr="0043524C" w:rsidRDefault="0043524C" w:rsidP="005915D1">
      <w:pPr>
        <w:spacing w:before="100" w:beforeAutospacing="1"/>
        <w:jc w:val="both"/>
        <w:rPr>
          <w:rFonts w:ascii="Arial" w:hAnsi="Arial" w:cs="Arial"/>
          <w:b/>
          <w:bCs/>
          <w:color w:val="E36C0A"/>
        </w:rPr>
      </w:pPr>
      <w:r w:rsidRPr="0043524C">
        <w:rPr>
          <w:rFonts w:ascii="Arial" w:hAnsi="Arial" w:cs="Arial"/>
          <w:b/>
          <w:bCs/>
          <w:color w:val="E36C0A"/>
        </w:rPr>
        <w:t xml:space="preserve">· </w:t>
      </w:r>
      <w:r w:rsidR="00BA4997">
        <w:rPr>
          <w:rFonts w:ascii="Arial" w:hAnsi="Arial" w:cs="Arial"/>
          <w:b/>
          <w:bCs/>
          <w:color w:val="E36C0A"/>
        </w:rPr>
        <w:t>Recuerdan que desde el 1 de enero vuelve a estar vigente el pago de la tasa de terrazas.</w:t>
      </w:r>
    </w:p>
    <w:p w14:paraId="6199E480" w14:textId="49BEF3DF" w:rsidR="00BA4997" w:rsidRDefault="005A7575" w:rsidP="00BA4997">
      <w:pPr>
        <w:spacing w:before="100" w:beforeAutospacing="1"/>
        <w:jc w:val="both"/>
        <w:rPr>
          <w:rFonts w:ascii="Arial" w:hAnsi="Arial" w:cs="Arial"/>
          <w:bCs/>
        </w:rPr>
      </w:pPr>
      <w:r>
        <w:rPr>
          <w:rFonts w:ascii="Arial" w:hAnsi="Arial" w:cs="Arial"/>
          <w:b/>
        </w:rPr>
        <w:t xml:space="preserve">Gijón, </w:t>
      </w:r>
      <w:r w:rsidR="00BA4997">
        <w:rPr>
          <w:rFonts w:ascii="Arial" w:hAnsi="Arial" w:cs="Arial"/>
          <w:b/>
        </w:rPr>
        <w:t>2</w:t>
      </w:r>
      <w:r>
        <w:rPr>
          <w:rFonts w:ascii="Arial" w:hAnsi="Arial" w:cs="Arial"/>
          <w:b/>
        </w:rPr>
        <w:t xml:space="preserve"> de </w:t>
      </w:r>
      <w:r w:rsidR="00BA4997">
        <w:rPr>
          <w:rFonts w:ascii="Arial" w:hAnsi="Arial" w:cs="Arial"/>
          <w:b/>
        </w:rPr>
        <w:t>enero</w:t>
      </w:r>
      <w:r>
        <w:rPr>
          <w:rFonts w:ascii="Arial" w:hAnsi="Arial" w:cs="Arial"/>
          <w:b/>
        </w:rPr>
        <w:t xml:space="preserve"> de 202</w:t>
      </w:r>
      <w:r w:rsidR="00BA4997">
        <w:rPr>
          <w:rFonts w:ascii="Arial" w:hAnsi="Arial" w:cs="Arial"/>
          <w:b/>
        </w:rPr>
        <w:t>1</w:t>
      </w:r>
      <w:r>
        <w:rPr>
          <w:rFonts w:ascii="Arial" w:hAnsi="Arial" w:cs="Arial"/>
          <w:b/>
        </w:rPr>
        <w:t>.</w:t>
      </w:r>
      <w:bookmarkEnd w:id="0"/>
      <w:bookmarkEnd w:id="1"/>
      <w:r w:rsidR="005915D1" w:rsidRPr="005915D1">
        <w:rPr>
          <w:rFonts w:ascii="Arial" w:hAnsi="Arial" w:cs="Arial"/>
          <w:b/>
          <w:bCs/>
        </w:rPr>
        <w:t> </w:t>
      </w:r>
      <w:r w:rsidR="006D265A">
        <w:rPr>
          <w:rFonts w:ascii="Arial" w:hAnsi="Arial" w:cs="Arial"/>
          <w:bCs/>
        </w:rPr>
        <w:t xml:space="preserve">El concejal de Ciudadanos, Rubén Pérez </w:t>
      </w:r>
      <w:proofErr w:type="spellStart"/>
      <w:r w:rsidR="006D265A">
        <w:rPr>
          <w:rFonts w:ascii="Arial" w:hAnsi="Arial" w:cs="Arial"/>
          <w:bCs/>
        </w:rPr>
        <w:t>Carcedo</w:t>
      </w:r>
      <w:proofErr w:type="spellEnd"/>
      <w:r w:rsidR="006D265A">
        <w:rPr>
          <w:rFonts w:ascii="Arial" w:hAnsi="Arial" w:cs="Arial"/>
          <w:bCs/>
        </w:rPr>
        <w:t xml:space="preserve">, </w:t>
      </w:r>
      <w:r w:rsidR="006E6CF5">
        <w:rPr>
          <w:rFonts w:ascii="Arial" w:hAnsi="Arial" w:cs="Arial"/>
          <w:bCs/>
        </w:rPr>
        <w:t xml:space="preserve">ha </w:t>
      </w:r>
      <w:r w:rsidR="00BA4997">
        <w:rPr>
          <w:rFonts w:ascii="Arial" w:hAnsi="Arial" w:cs="Arial"/>
          <w:bCs/>
        </w:rPr>
        <w:t>urgido la tramitación de la proposición normativa presentada por su grupo municipal para extender la exención de la tasa de terrazas, al menos mientras dure el actual estado de alarma.</w:t>
      </w:r>
    </w:p>
    <w:p w14:paraId="3D9EA0AE" w14:textId="6A707AE1" w:rsidR="00BA4997" w:rsidRDefault="00BA4997" w:rsidP="00BA4997">
      <w:pPr>
        <w:spacing w:before="100" w:beforeAutospacing="1"/>
        <w:jc w:val="both"/>
        <w:rPr>
          <w:rFonts w:ascii="Arial" w:hAnsi="Arial" w:cs="Arial"/>
          <w:bCs/>
        </w:rPr>
      </w:pPr>
      <w:r>
        <w:rPr>
          <w:rFonts w:ascii="Arial" w:hAnsi="Arial" w:cs="Arial"/>
          <w:bCs/>
        </w:rPr>
        <w:t xml:space="preserve">En este sentido, recordó que la actual exención finalizó el pasado 31 de diciembre y por ello es necesario modificar </w:t>
      </w:r>
      <w:r w:rsidR="004A4FD3">
        <w:rPr>
          <w:rFonts w:ascii="Arial" w:hAnsi="Arial" w:cs="Arial"/>
          <w:bCs/>
        </w:rPr>
        <w:t xml:space="preserve">urgentemente </w:t>
      </w:r>
      <w:r>
        <w:rPr>
          <w:rFonts w:ascii="Arial" w:hAnsi="Arial" w:cs="Arial"/>
          <w:bCs/>
        </w:rPr>
        <w:t>la ordenanza fiscal que regula la tasa</w:t>
      </w:r>
      <w:r w:rsidR="00395991">
        <w:rPr>
          <w:rFonts w:ascii="Arial" w:hAnsi="Arial" w:cs="Arial"/>
          <w:bCs/>
        </w:rPr>
        <w:t xml:space="preserve"> de terrazas,</w:t>
      </w:r>
      <w:r>
        <w:rPr>
          <w:rFonts w:ascii="Arial" w:hAnsi="Arial" w:cs="Arial"/>
          <w:bCs/>
        </w:rPr>
        <w:t xml:space="preserve"> para evitar que los hosteleros tengan que volver a pagarla toda una vez que todavía existen importantes restricciones a su actividad. </w:t>
      </w:r>
    </w:p>
    <w:p w14:paraId="2494393C" w14:textId="580803A2" w:rsidR="004A4FD3" w:rsidRDefault="004A4FD3" w:rsidP="00BA4997">
      <w:pPr>
        <w:spacing w:before="100" w:beforeAutospacing="1"/>
        <w:jc w:val="both"/>
        <w:rPr>
          <w:rFonts w:ascii="Arial" w:hAnsi="Arial" w:cs="Arial"/>
          <w:bCs/>
        </w:rPr>
      </w:pPr>
      <w:r>
        <w:rPr>
          <w:rFonts w:ascii="Arial" w:hAnsi="Arial" w:cs="Arial"/>
          <w:bCs/>
        </w:rPr>
        <w:t>“Queríamos que</w:t>
      </w:r>
      <w:r w:rsidR="00395991">
        <w:rPr>
          <w:rFonts w:ascii="Arial" w:hAnsi="Arial" w:cs="Arial"/>
          <w:bCs/>
        </w:rPr>
        <w:t>, para evitar problemas con su retroactividad,</w:t>
      </w:r>
      <w:r>
        <w:rPr>
          <w:rFonts w:ascii="Arial" w:hAnsi="Arial" w:cs="Arial"/>
          <w:bCs/>
        </w:rPr>
        <w:t xml:space="preserve"> </w:t>
      </w:r>
      <w:r w:rsidR="00395991">
        <w:rPr>
          <w:rFonts w:ascii="Arial" w:hAnsi="Arial" w:cs="Arial"/>
          <w:bCs/>
        </w:rPr>
        <w:t>esta</w:t>
      </w:r>
      <w:r>
        <w:rPr>
          <w:rFonts w:ascii="Arial" w:hAnsi="Arial" w:cs="Arial"/>
          <w:bCs/>
        </w:rPr>
        <w:t xml:space="preserve"> proposición se hubiera debatido en el pleno correspondiente al mes de diciembre, pero no fue posible debido a que faltaban los preceptivos informes que exige el título VII del Reglamento Orgánico de Funcionamiento del Pleno, ya que a diferencia de las proposiciones ordinarias las de carácter normativo deben ir informadas previamente al modificar ordenanzas locales”, explicó Pérez </w:t>
      </w:r>
      <w:proofErr w:type="spellStart"/>
      <w:r>
        <w:rPr>
          <w:rFonts w:ascii="Arial" w:hAnsi="Arial" w:cs="Arial"/>
          <w:bCs/>
        </w:rPr>
        <w:t>Carcedo</w:t>
      </w:r>
      <w:proofErr w:type="spellEnd"/>
      <w:r>
        <w:rPr>
          <w:rFonts w:ascii="Arial" w:hAnsi="Arial" w:cs="Arial"/>
          <w:bCs/>
        </w:rPr>
        <w:t>.</w:t>
      </w:r>
    </w:p>
    <w:p w14:paraId="7AF8F197" w14:textId="5C47C211" w:rsidR="004A4FD3" w:rsidRPr="00787570" w:rsidRDefault="004A4FD3" w:rsidP="00BA4997">
      <w:pPr>
        <w:spacing w:before="100" w:beforeAutospacing="1"/>
        <w:jc w:val="both"/>
        <w:rPr>
          <w:rFonts w:ascii="Arial" w:hAnsi="Arial" w:cs="Arial"/>
          <w:bCs/>
        </w:rPr>
      </w:pPr>
      <w:r>
        <w:rPr>
          <w:rFonts w:ascii="Arial" w:hAnsi="Arial" w:cs="Arial"/>
          <w:bCs/>
        </w:rPr>
        <w:t>En cualquier caso, considera que debería ya debatirse en enero al establecer el reglamento un plazo máximo de treinta días para la elaboración de estos informes, y confía en su aprobación, “se trata simplemente de prolongar unos meses una exención que ya fue acordada por unanimidad, no parece razonable pretender que los hosteleros recobren la normalidad fiscal, volviendo a pagar por sus terrazas, mientras que todavía no pueden ejercer su actividad con normalidad. Además, estamos hablando de una merma de ingresos de unos 400.000 euros que serían perfectamente asumibles por las arcas municipales”.</w:t>
      </w:r>
    </w:p>
    <w:sectPr w:rsidR="004A4FD3" w:rsidRPr="00787570" w:rsidSect="00B5637A">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CAF78" w14:textId="77777777" w:rsidR="0024230B" w:rsidRDefault="0024230B" w:rsidP="0066054E">
      <w:r>
        <w:separator/>
      </w:r>
    </w:p>
  </w:endnote>
  <w:endnote w:type="continuationSeparator" w:id="0">
    <w:p w14:paraId="32208380" w14:textId="77777777" w:rsidR="0024230B" w:rsidRDefault="0024230B" w:rsidP="0066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82D59" w14:textId="77777777" w:rsidR="0024230B" w:rsidRDefault="0024230B" w:rsidP="0066054E">
      <w:r>
        <w:separator/>
      </w:r>
    </w:p>
  </w:footnote>
  <w:footnote w:type="continuationSeparator" w:id="0">
    <w:p w14:paraId="504513A5" w14:textId="77777777" w:rsidR="0024230B" w:rsidRDefault="0024230B" w:rsidP="0066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66054E" w14:paraId="0DC98413" w14:textId="77777777" w:rsidTr="0066054E">
      <w:tc>
        <w:tcPr>
          <w:tcW w:w="4244" w:type="dxa"/>
        </w:tcPr>
        <w:p w14:paraId="5FDAC3C6" w14:textId="06DC8434" w:rsidR="0066054E" w:rsidRDefault="0066054E">
          <w:pPr>
            <w:pStyle w:val="Encabezado"/>
          </w:pPr>
          <w:r>
            <w:rPr>
              <w:noProof/>
            </w:rPr>
            <w:drawing>
              <wp:inline distT="0" distB="0" distL="0" distR="0" wp14:anchorId="54C87450" wp14:editId="29230E76">
                <wp:extent cx="1572525" cy="468207"/>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alido.jpg"/>
                        <pic:cNvPicPr/>
                      </pic:nvPicPr>
                      <pic:blipFill>
                        <a:blip r:embed="rId1">
                          <a:extLst>
                            <a:ext uri="{28A0092B-C50C-407E-A947-70E740481C1C}">
                              <a14:useLocalDpi xmlns:a14="http://schemas.microsoft.com/office/drawing/2010/main" val="0"/>
                            </a:ext>
                          </a:extLst>
                        </a:blip>
                        <a:stretch>
                          <a:fillRect/>
                        </a:stretch>
                      </pic:blipFill>
                      <pic:spPr>
                        <a:xfrm>
                          <a:off x="0" y="0"/>
                          <a:ext cx="1624409" cy="483655"/>
                        </a:xfrm>
                        <a:prstGeom prst="rect">
                          <a:avLst/>
                        </a:prstGeom>
                      </pic:spPr>
                    </pic:pic>
                  </a:graphicData>
                </a:graphic>
              </wp:inline>
            </w:drawing>
          </w:r>
        </w:p>
      </w:tc>
      <w:tc>
        <w:tcPr>
          <w:tcW w:w="4244" w:type="dxa"/>
          <w:vAlign w:val="center"/>
        </w:tcPr>
        <w:p w14:paraId="66956ED3" w14:textId="337B6C5B" w:rsidR="0066054E" w:rsidRPr="0066054E" w:rsidRDefault="0066054E" w:rsidP="0066054E">
          <w:pPr>
            <w:pStyle w:val="Encabezado"/>
            <w:jc w:val="center"/>
            <w:rPr>
              <w:rFonts w:asciiTheme="minorHAnsi" w:hAnsiTheme="minorHAnsi" w:cstheme="minorHAnsi"/>
              <w:b/>
              <w:bCs/>
              <w:color w:val="ED7D31" w:themeColor="accent2"/>
              <w:sz w:val="36"/>
              <w:szCs w:val="36"/>
            </w:rPr>
          </w:pPr>
          <w:r w:rsidRPr="0066054E">
            <w:rPr>
              <w:rFonts w:asciiTheme="minorHAnsi" w:hAnsiTheme="minorHAnsi" w:cstheme="minorHAnsi"/>
              <w:b/>
              <w:bCs/>
              <w:color w:val="ED7D31" w:themeColor="accent2"/>
              <w:sz w:val="36"/>
              <w:szCs w:val="36"/>
            </w:rPr>
            <w:t>NOTA DE PRENSA</w:t>
          </w:r>
        </w:p>
      </w:tc>
    </w:tr>
  </w:tbl>
  <w:p w14:paraId="3401EE01" w14:textId="4B3FF936" w:rsidR="0066054E" w:rsidRDefault="006605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2F2"/>
    <w:multiLevelType w:val="hybridMultilevel"/>
    <w:tmpl w:val="2D768A40"/>
    <w:lvl w:ilvl="0" w:tplc="76D4071C">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7BA7392"/>
    <w:multiLevelType w:val="hybridMultilevel"/>
    <w:tmpl w:val="C20A7B6C"/>
    <w:lvl w:ilvl="0" w:tplc="23F4C52C">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4A76F19"/>
    <w:multiLevelType w:val="hybridMultilevel"/>
    <w:tmpl w:val="B1022E02"/>
    <w:lvl w:ilvl="0" w:tplc="656448D6">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C3315DE"/>
    <w:multiLevelType w:val="hybridMultilevel"/>
    <w:tmpl w:val="79821396"/>
    <w:lvl w:ilvl="0" w:tplc="5F5EF7C2">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A586D89"/>
    <w:multiLevelType w:val="hybridMultilevel"/>
    <w:tmpl w:val="96B291C6"/>
    <w:lvl w:ilvl="0" w:tplc="8610AF38">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7DA3DC8"/>
    <w:multiLevelType w:val="hybridMultilevel"/>
    <w:tmpl w:val="9D86CD18"/>
    <w:lvl w:ilvl="0" w:tplc="A5A8AB8C">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DC"/>
    <w:rsid w:val="0000239F"/>
    <w:rsid w:val="00004F06"/>
    <w:rsid w:val="00017BF4"/>
    <w:rsid w:val="000313EF"/>
    <w:rsid w:val="000351A2"/>
    <w:rsid w:val="0003551E"/>
    <w:rsid w:val="000514BB"/>
    <w:rsid w:val="00070225"/>
    <w:rsid w:val="000875A2"/>
    <w:rsid w:val="000B4288"/>
    <w:rsid w:val="000C2024"/>
    <w:rsid w:val="000C4096"/>
    <w:rsid w:val="000F7586"/>
    <w:rsid w:val="00123016"/>
    <w:rsid w:val="001270DE"/>
    <w:rsid w:val="001371F1"/>
    <w:rsid w:val="00154D13"/>
    <w:rsid w:val="001608A3"/>
    <w:rsid w:val="00185913"/>
    <w:rsid w:val="001B66E9"/>
    <w:rsid w:val="001E695D"/>
    <w:rsid w:val="001F3DA1"/>
    <w:rsid w:val="00203BA2"/>
    <w:rsid w:val="00216367"/>
    <w:rsid w:val="00217FC9"/>
    <w:rsid w:val="0022006B"/>
    <w:rsid w:val="00231480"/>
    <w:rsid w:val="00237410"/>
    <w:rsid w:val="00240B92"/>
    <w:rsid w:val="0024230B"/>
    <w:rsid w:val="00294987"/>
    <w:rsid w:val="002C212F"/>
    <w:rsid w:val="00313D5B"/>
    <w:rsid w:val="003223A5"/>
    <w:rsid w:val="003361B0"/>
    <w:rsid w:val="00342713"/>
    <w:rsid w:val="00372884"/>
    <w:rsid w:val="00374426"/>
    <w:rsid w:val="00383473"/>
    <w:rsid w:val="00395991"/>
    <w:rsid w:val="003B5E55"/>
    <w:rsid w:val="003D61BD"/>
    <w:rsid w:val="004028DC"/>
    <w:rsid w:val="00403C2C"/>
    <w:rsid w:val="0040400F"/>
    <w:rsid w:val="0043524C"/>
    <w:rsid w:val="004377CD"/>
    <w:rsid w:val="00454DE0"/>
    <w:rsid w:val="00473D2D"/>
    <w:rsid w:val="004A0049"/>
    <w:rsid w:val="004A4FD3"/>
    <w:rsid w:val="004E0C16"/>
    <w:rsid w:val="005129D6"/>
    <w:rsid w:val="00517E5D"/>
    <w:rsid w:val="00573DCE"/>
    <w:rsid w:val="00582E6B"/>
    <w:rsid w:val="0059046A"/>
    <w:rsid w:val="005915D1"/>
    <w:rsid w:val="005A7575"/>
    <w:rsid w:val="005B2BCD"/>
    <w:rsid w:val="005C0445"/>
    <w:rsid w:val="005C1BF8"/>
    <w:rsid w:val="005D4B53"/>
    <w:rsid w:val="005F35BF"/>
    <w:rsid w:val="00612D60"/>
    <w:rsid w:val="00624926"/>
    <w:rsid w:val="00652161"/>
    <w:rsid w:val="0066054E"/>
    <w:rsid w:val="00666C10"/>
    <w:rsid w:val="006710DB"/>
    <w:rsid w:val="006779E9"/>
    <w:rsid w:val="006A1DE3"/>
    <w:rsid w:val="006D265A"/>
    <w:rsid w:val="006E26A9"/>
    <w:rsid w:val="006E28F5"/>
    <w:rsid w:val="006E5892"/>
    <w:rsid w:val="006E6CF5"/>
    <w:rsid w:val="006E7B5E"/>
    <w:rsid w:val="00703A48"/>
    <w:rsid w:val="00737376"/>
    <w:rsid w:val="0074163B"/>
    <w:rsid w:val="007450F2"/>
    <w:rsid w:val="00750596"/>
    <w:rsid w:val="00787570"/>
    <w:rsid w:val="0079206D"/>
    <w:rsid w:val="00794E68"/>
    <w:rsid w:val="007A0F27"/>
    <w:rsid w:val="007B2A83"/>
    <w:rsid w:val="007B5869"/>
    <w:rsid w:val="007C1804"/>
    <w:rsid w:val="007C784D"/>
    <w:rsid w:val="00850ACF"/>
    <w:rsid w:val="008653AE"/>
    <w:rsid w:val="008957F4"/>
    <w:rsid w:val="008C023B"/>
    <w:rsid w:val="008E71F9"/>
    <w:rsid w:val="008F3BC1"/>
    <w:rsid w:val="008F65BE"/>
    <w:rsid w:val="00911EDD"/>
    <w:rsid w:val="0093379B"/>
    <w:rsid w:val="009420F0"/>
    <w:rsid w:val="009852D7"/>
    <w:rsid w:val="00992F47"/>
    <w:rsid w:val="009A62AD"/>
    <w:rsid w:val="009B39A0"/>
    <w:rsid w:val="009F0F20"/>
    <w:rsid w:val="00A02B4C"/>
    <w:rsid w:val="00A02EBA"/>
    <w:rsid w:val="00A04ACF"/>
    <w:rsid w:val="00A1519B"/>
    <w:rsid w:val="00A34AEF"/>
    <w:rsid w:val="00A3581D"/>
    <w:rsid w:val="00A36B7D"/>
    <w:rsid w:val="00A42042"/>
    <w:rsid w:val="00AB69B5"/>
    <w:rsid w:val="00AD6154"/>
    <w:rsid w:val="00AE18CC"/>
    <w:rsid w:val="00AE51EC"/>
    <w:rsid w:val="00AF174E"/>
    <w:rsid w:val="00B03E61"/>
    <w:rsid w:val="00B16CE1"/>
    <w:rsid w:val="00B20E55"/>
    <w:rsid w:val="00B243AC"/>
    <w:rsid w:val="00B33327"/>
    <w:rsid w:val="00B40222"/>
    <w:rsid w:val="00B521D6"/>
    <w:rsid w:val="00B55DBE"/>
    <w:rsid w:val="00B5637A"/>
    <w:rsid w:val="00B61E64"/>
    <w:rsid w:val="00B7481F"/>
    <w:rsid w:val="00B96BC3"/>
    <w:rsid w:val="00BA2A9E"/>
    <w:rsid w:val="00BA4997"/>
    <w:rsid w:val="00BD40D0"/>
    <w:rsid w:val="00BE0945"/>
    <w:rsid w:val="00BE2786"/>
    <w:rsid w:val="00C234F6"/>
    <w:rsid w:val="00C36682"/>
    <w:rsid w:val="00C47DC8"/>
    <w:rsid w:val="00C55C7C"/>
    <w:rsid w:val="00C60D4F"/>
    <w:rsid w:val="00CB15F2"/>
    <w:rsid w:val="00CE2271"/>
    <w:rsid w:val="00CE79FF"/>
    <w:rsid w:val="00CF083A"/>
    <w:rsid w:val="00CF62D2"/>
    <w:rsid w:val="00D52500"/>
    <w:rsid w:val="00D80476"/>
    <w:rsid w:val="00DC034D"/>
    <w:rsid w:val="00E032A8"/>
    <w:rsid w:val="00E07768"/>
    <w:rsid w:val="00E52127"/>
    <w:rsid w:val="00E65AF3"/>
    <w:rsid w:val="00E73477"/>
    <w:rsid w:val="00E80BE3"/>
    <w:rsid w:val="00E8396B"/>
    <w:rsid w:val="00EA073B"/>
    <w:rsid w:val="00EB28E9"/>
    <w:rsid w:val="00EE532D"/>
    <w:rsid w:val="00F0431D"/>
    <w:rsid w:val="00F11668"/>
    <w:rsid w:val="00F169F0"/>
    <w:rsid w:val="00F33535"/>
    <w:rsid w:val="00F66E59"/>
    <w:rsid w:val="00FA2B92"/>
    <w:rsid w:val="00FB6DAD"/>
    <w:rsid w:val="00FD3E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40588"/>
  <w15:docId w15:val="{52A1684B-6049-0C49-B536-91CFBE6A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DC"/>
    <w:rPr>
      <w:rFonts w:ascii="Times New Roman" w:eastAsia="Times New Roman" w:hAnsi="Times New Roman" w:cs="Times New Roman"/>
      <w:lang w:val="es-ES" w:eastAsia="es-ES"/>
    </w:rPr>
  </w:style>
  <w:style w:type="paragraph" w:styleId="Ttulo5">
    <w:name w:val="heading 5"/>
    <w:basedOn w:val="Normal"/>
    <w:link w:val="Ttulo5Car"/>
    <w:uiPriority w:val="9"/>
    <w:qFormat/>
    <w:rsid w:val="00911EDD"/>
    <w:pPr>
      <w:spacing w:before="100" w:beforeAutospacing="1" w:after="100" w:afterAutospacing="1"/>
      <w:outlineLvl w:val="4"/>
    </w:pPr>
    <w:rPr>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7BF4"/>
  </w:style>
  <w:style w:type="character" w:customStyle="1" w:styleId="apple-converted-space">
    <w:name w:val="apple-converted-space"/>
    <w:basedOn w:val="Fuentedeprrafopredeter"/>
    <w:rsid w:val="00154D13"/>
  </w:style>
  <w:style w:type="paragraph" w:styleId="Encabezado">
    <w:name w:val="header"/>
    <w:basedOn w:val="Normal"/>
    <w:link w:val="EncabezadoCar"/>
    <w:uiPriority w:val="99"/>
    <w:unhideWhenUsed/>
    <w:rsid w:val="0066054E"/>
    <w:pPr>
      <w:tabs>
        <w:tab w:val="center" w:pos="4419"/>
        <w:tab w:val="right" w:pos="8838"/>
      </w:tabs>
    </w:pPr>
  </w:style>
  <w:style w:type="character" w:customStyle="1" w:styleId="EncabezadoCar">
    <w:name w:val="Encabezado Car"/>
    <w:basedOn w:val="Fuentedeprrafopredeter"/>
    <w:link w:val="Encabezado"/>
    <w:uiPriority w:val="99"/>
    <w:rsid w:val="0066054E"/>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66054E"/>
    <w:pPr>
      <w:tabs>
        <w:tab w:val="center" w:pos="4419"/>
        <w:tab w:val="right" w:pos="8838"/>
      </w:tabs>
    </w:pPr>
  </w:style>
  <w:style w:type="character" w:customStyle="1" w:styleId="PiedepginaCar">
    <w:name w:val="Pie de página Car"/>
    <w:basedOn w:val="Fuentedeprrafopredeter"/>
    <w:link w:val="Piedepgina"/>
    <w:uiPriority w:val="99"/>
    <w:rsid w:val="0066054E"/>
    <w:rPr>
      <w:rFonts w:ascii="Times New Roman" w:eastAsia="Times New Roman" w:hAnsi="Times New Roman" w:cs="Times New Roman"/>
      <w:lang w:val="es-ES" w:eastAsia="es-ES"/>
    </w:rPr>
  </w:style>
  <w:style w:type="table" w:styleId="Tablaconcuadrcula">
    <w:name w:val="Table Grid"/>
    <w:basedOn w:val="Tablanormal"/>
    <w:uiPriority w:val="39"/>
    <w:rsid w:val="0066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F3DA1"/>
    <w:rPr>
      <w:color w:val="0000FF"/>
      <w:u w:val="single"/>
    </w:rPr>
  </w:style>
  <w:style w:type="table" w:styleId="Tablaconcuadrcula1Claro-nfasis2">
    <w:name w:val="Grid Table 1 Light Accent 2"/>
    <w:basedOn w:val="Tablanormal"/>
    <w:uiPriority w:val="46"/>
    <w:rsid w:val="008653A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tulo5Car">
    <w:name w:val="Título 5 Car"/>
    <w:basedOn w:val="Fuentedeprrafopredeter"/>
    <w:link w:val="Ttulo5"/>
    <w:uiPriority w:val="9"/>
    <w:rsid w:val="00911EDD"/>
    <w:rPr>
      <w:rFonts w:ascii="Times New Roman" w:eastAsia="Times New Roman" w:hAnsi="Times New Roman" w:cs="Times New Roman"/>
      <w:b/>
      <w:bCs/>
      <w:sz w:val="20"/>
      <w:szCs w:val="20"/>
      <w:lang w:val="es-ES" w:eastAsia="es-ES_tradnl"/>
    </w:rPr>
  </w:style>
  <w:style w:type="paragraph" w:customStyle="1" w:styleId="parrafo">
    <w:name w:val="parrafo"/>
    <w:basedOn w:val="Normal"/>
    <w:rsid w:val="00911EDD"/>
    <w:pPr>
      <w:spacing w:before="100" w:beforeAutospacing="1" w:after="100" w:afterAutospacing="1"/>
    </w:pPr>
    <w:rPr>
      <w:lang w:eastAsia="es-ES_tradnl"/>
    </w:rPr>
  </w:style>
  <w:style w:type="paragraph" w:customStyle="1" w:styleId="parrafo2">
    <w:name w:val="parrafo_2"/>
    <w:basedOn w:val="Normal"/>
    <w:rsid w:val="00911EDD"/>
    <w:pPr>
      <w:spacing w:before="100" w:beforeAutospacing="1" w:after="100" w:afterAutospacing="1"/>
    </w:pPr>
    <w:rPr>
      <w:lang w:eastAsia="es-ES_tradnl"/>
    </w:rPr>
  </w:style>
  <w:style w:type="paragraph" w:styleId="Prrafodelista">
    <w:name w:val="List Paragraph"/>
    <w:basedOn w:val="Normal"/>
    <w:uiPriority w:val="34"/>
    <w:qFormat/>
    <w:rsid w:val="00CF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05436">
      <w:bodyDiv w:val="1"/>
      <w:marLeft w:val="0"/>
      <w:marRight w:val="0"/>
      <w:marTop w:val="0"/>
      <w:marBottom w:val="0"/>
      <w:divBdr>
        <w:top w:val="none" w:sz="0" w:space="0" w:color="auto"/>
        <w:left w:val="none" w:sz="0" w:space="0" w:color="auto"/>
        <w:bottom w:val="none" w:sz="0" w:space="0" w:color="auto"/>
        <w:right w:val="none" w:sz="0" w:space="0" w:color="auto"/>
      </w:divBdr>
    </w:div>
    <w:div w:id="415977375">
      <w:bodyDiv w:val="1"/>
      <w:marLeft w:val="0"/>
      <w:marRight w:val="0"/>
      <w:marTop w:val="0"/>
      <w:marBottom w:val="0"/>
      <w:divBdr>
        <w:top w:val="none" w:sz="0" w:space="0" w:color="auto"/>
        <w:left w:val="none" w:sz="0" w:space="0" w:color="auto"/>
        <w:bottom w:val="none" w:sz="0" w:space="0" w:color="auto"/>
        <w:right w:val="none" w:sz="0" w:space="0" w:color="auto"/>
      </w:divBdr>
      <w:divsChild>
        <w:div w:id="15277602">
          <w:marLeft w:val="0"/>
          <w:marRight w:val="0"/>
          <w:marTop w:val="0"/>
          <w:marBottom w:val="0"/>
          <w:divBdr>
            <w:top w:val="none" w:sz="0" w:space="0" w:color="auto"/>
            <w:left w:val="none" w:sz="0" w:space="0" w:color="auto"/>
            <w:bottom w:val="none" w:sz="0" w:space="0" w:color="auto"/>
            <w:right w:val="none" w:sz="0" w:space="0" w:color="auto"/>
          </w:divBdr>
          <w:divsChild>
            <w:div w:id="2067218797">
              <w:marLeft w:val="0"/>
              <w:marRight w:val="0"/>
              <w:marTop w:val="0"/>
              <w:marBottom w:val="0"/>
              <w:divBdr>
                <w:top w:val="none" w:sz="0" w:space="0" w:color="auto"/>
                <w:left w:val="none" w:sz="0" w:space="0" w:color="auto"/>
                <w:bottom w:val="none" w:sz="0" w:space="0" w:color="auto"/>
                <w:right w:val="none" w:sz="0" w:space="0" w:color="auto"/>
              </w:divBdr>
              <w:divsChild>
                <w:div w:id="135688343">
                  <w:marLeft w:val="0"/>
                  <w:marRight w:val="0"/>
                  <w:marTop w:val="0"/>
                  <w:marBottom w:val="0"/>
                  <w:divBdr>
                    <w:top w:val="none" w:sz="0" w:space="0" w:color="auto"/>
                    <w:left w:val="none" w:sz="0" w:space="0" w:color="auto"/>
                    <w:bottom w:val="none" w:sz="0" w:space="0" w:color="auto"/>
                    <w:right w:val="none" w:sz="0" w:space="0" w:color="auto"/>
                  </w:divBdr>
                  <w:divsChild>
                    <w:div w:id="17200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29459">
      <w:bodyDiv w:val="1"/>
      <w:marLeft w:val="0"/>
      <w:marRight w:val="0"/>
      <w:marTop w:val="0"/>
      <w:marBottom w:val="0"/>
      <w:divBdr>
        <w:top w:val="none" w:sz="0" w:space="0" w:color="auto"/>
        <w:left w:val="none" w:sz="0" w:space="0" w:color="auto"/>
        <w:bottom w:val="none" w:sz="0" w:space="0" w:color="auto"/>
        <w:right w:val="none" w:sz="0" w:space="0" w:color="auto"/>
      </w:divBdr>
    </w:div>
    <w:div w:id="707989990">
      <w:bodyDiv w:val="1"/>
      <w:marLeft w:val="0"/>
      <w:marRight w:val="0"/>
      <w:marTop w:val="0"/>
      <w:marBottom w:val="0"/>
      <w:divBdr>
        <w:top w:val="none" w:sz="0" w:space="0" w:color="auto"/>
        <w:left w:val="none" w:sz="0" w:space="0" w:color="auto"/>
        <w:bottom w:val="none" w:sz="0" w:space="0" w:color="auto"/>
        <w:right w:val="none" w:sz="0" w:space="0" w:color="auto"/>
      </w:divBdr>
      <w:divsChild>
        <w:div w:id="1631549456">
          <w:marLeft w:val="0"/>
          <w:marRight w:val="0"/>
          <w:marTop w:val="0"/>
          <w:marBottom w:val="0"/>
          <w:divBdr>
            <w:top w:val="none" w:sz="0" w:space="0" w:color="auto"/>
            <w:left w:val="none" w:sz="0" w:space="0" w:color="auto"/>
            <w:bottom w:val="none" w:sz="0" w:space="0" w:color="auto"/>
            <w:right w:val="none" w:sz="0" w:space="0" w:color="auto"/>
          </w:divBdr>
          <w:divsChild>
            <w:div w:id="1591115600">
              <w:marLeft w:val="0"/>
              <w:marRight w:val="0"/>
              <w:marTop w:val="0"/>
              <w:marBottom w:val="0"/>
              <w:divBdr>
                <w:top w:val="none" w:sz="0" w:space="0" w:color="auto"/>
                <w:left w:val="none" w:sz="0" w:space="0" w:color="auto"/>
                <w:bottom w:val="none" w:sz="0" w:space="0" w:color="auto"/>
                <w:right w:val="none" w:sz="0" w:space="0" w:color="auto"/>
              </w:divBdr>
              <w:divsChild>
                <w:div w:id="17087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865">
      <w:bodyDiv w:val="1"/>
      <w:marLeft w:val="0"/>
      <w:marRight w:val="0"/>
      <w:marTop w:val="0"/>
      <w:marBottom w:val="0"/>
      <w:divBdr>
        <w:top w:val="none" w:sz="0" w:space="0" w:color="auto"/>
        <w:left w:val="none" w:sz="0" w:space="0" w:color="auto"/>
        <w:bottom w:val="none" w:sz="0" w:space="0" w:color="auto"/>
        <w:right w:val="none" w:sz="0" w:space="0" w:color="auto"/>
      </w:divBdr>
    </w:div>
    <w:div w:id="883253874">
      <w:bodyDiv w:val="1"/>
      <w:marLeft w:val="0"/>
      <w:marRight w:val="0"/>
      <w:marTop w:val="0"/>
      <w:marBottom w:val="0"/>
      <w:divBdr>
        <w:top w:val="none" w:sz="0" w:space="0" w:color="auto"/>
        <w:left w:val="none" w:sz="0" w:space="0" w:color="auto"/>
        <w:bottom w:val="none" w:sz="0" w:space="0" w:color="auto"/>
        <w:right w:val="none" w:sz="0" w:space="0" w:color="auto"/>
      </w:divBdr>
      <w:divsChild>
        <w:div w:id="318581771">
          <w:marLeft w:val="0"/>
          <w:marRight w:val="0"/>
          <w:marTop w:val="0"/>
          <w:marBottom w:val="0"/>
          <w:divBdr>
            <w:top w:val="none" w:sz="0" w:space="0" w:color="auto"/>
            <w:left w:val="none" w:sz="0" w:space="0" w:color="auto"/>
            <w:bottom w:val="none" w:sz="0" w:space="0" w:color="auto"/>
            <w:right w:val="none" w:sz="0" w:space="0" w:color="auto"/>
          </w:divBdr>
          <w:divsChild>
            <w:div w:id="1875119175">
              <w:marLeft w:val="0"/>
              <w:marRight w:val="0"/>
              <w:marTop w:val="0"/>
              <w:marBottom w:val="0"/>
              <w:divBdr>
                <w:top w:val="none" w:sz="0" w:space="0" w:color="auto"/>
                <w:left w:val="none" w:sz="0" w:space="0" w:color="auto"/>
                <w:bottom w:val="none" w:sz="0" w:space="0" w:color="auto"/>
                <w:right w:val="none" w:sz="0" w:space="0" w:color="auto"/>
              </w:divBdr>
              <w:divsChild>
                <w:div w:id="634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7450">
      <w:bodyDiv w:val="1"/>
      <w:marLeft w:val="0"/>
      <w:marRight w:val="0"/>
      <w:marTop w:val="0"/>
      <w:marBottom w:val="0"/>
      <w:divBdr>
        <w:top w:val="none" w:sz="0" w:space="0" w:color="auto"/>
        <w:left w:val="none" w:sz="0" w:space="0" w:color="auto"/>
        <w:bottom w:val="none" w:sz="0" w:space="0" w:color="auto"/>
        <w:right w:val="none" w:sz="0" w:space="0" w:color="auto"/>
      </w:divBdr>
      <w:divsChild>
        <w:div w:id="834951019">
          <w:marLeft w:val="0"/>
          <w:marRight w:val="0"/>
          <w:marTop w:val="0"/>
          <w:marBottom w:val="0"/>
          <w:divBdr>
            <w:top w:val="none" w:sz="0" w:space="0" w:color="auto"/>
            <w:left w:val="none" w:sz="0" w:space="0" w:color="auto"/>
            <w:bottom w:val="none" w:sz="0" w:space="0" w:color="auto"/>
            <w:right w:val="none" w:sz="0" w:space="0" w:color="auto"/>
          </w:divBdr>
          <w:divsChild>
            <w:div w:id="1633243693">
              <w:marLeft w:val="0"/>
              <w:marRight w:val="0"/>
              <w:marTop w:val="0"/>
              <w:marBottom w:val="0"/>
              <w:divBdr>
                <w:top w:val="none" w:sz="0" w:space="0" w:color="auto"/>
                <w:left w:val="none" w:sz="0" w:space="0" w:color="auto"/>
                <w:bottom w:val="none" w:sz="0" w:space="0" w:color="auto"/>
                <w:right w:val="none" w:sz="0" w:space="0" w:color="auto"/>
              </w:divBdr>
              <w:divsChild>
                <w:div w:id="4206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3525">
      <w:bodyDiv w:val="1"/>
      <w:marLeft w:val="0"/>
      <w:marRight w:val="0"/>
      <w:marTop w:val="0"/>
      <w:marBottom w:val="0"/>
      <w:divBdr>
        <w:top w:val="none" w:sz="0" w:space="0" w:color="auto"/>
        <w:left w:val="none" w:sz="0" w:space="0" w:color="auto"/>
        <w:bottom w:val="none" w:sz="0" w:space="0" w:color="auto"/>
        <w:right w:val="none" w:sz="0" w:space="0" w:color="auto"/>
      </w:divBdr>
      <w:divsChild>
        <w:div w:id="1452628710">
          <w:marLeft w:val="0"/>
          <w:marRight w:val="0"/>
          <w:marTop w:val="0"/>
          <w:marBottom w:val="0"/>
          <w:divBdr>
            <w:top w:val="none" w:sz="0" w:space="0" w:color="auto"/>
            <w:left w:val="none" w:sz="0" w:space="0" w:color="auto"/>
            <w:bottom w:val="none" w:sz="0" w:space="0" w:color="auto"/>
            <w:right w:val="none" w:sz="0" w:space="0" w:color="auto"/>
          </w:divBdr>
          <w:divsChild>
            <w:div w:id="434329768">
              <w:marLeft w:val="0"/>
              <w:marRight w:val="0"/>
              <w:marTop w:val="0"/>
              <w:marBottom w:val="0"/>
              <w:divBdr>
                <w:top w:val="none" w:sz="0" w:space="0" w:color="auto"/>
                <w:left w:val="none" w:sz="0" w:space="0" w:color="auto"/>
                <w:bottom w:val="none" w:sz="0" w:space="0" w:color="auto"/>
                <w:right w:val="none" w:sz="0" w:space="0" w:color="auto"/>
              </w:divBdr>
              <w:divsChild>
                <w:div w:id="10212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4827">
      <w:bodyDiv w:val="1"/>
      <w:marLeft w:val="0"/>
      <w:marRight w:val="0"/>
      <w:marTop w:val="0"/>
      <w:marBottom w:val="0"/>
      <w:divBdr>
        <w:top w:val="none" w:sz="0" w:space="0" w:color="auto"/>
        <w:left w:val="none" w:sz="0" w:space="0" w:color="auto"/>
        <w:bottom w:val="none" w:sz="0" w:space="0" w:color="auto"/>
        <w:right w:val="none" w:sz="0" w:space="0" w:color="auto"/>
      </w:divBdr>
    </w:div>
    <w:div w:id="1350332712">
      <w:bodyDiv w:val="1"/>
      <w:marLeft w:val="0"/>
      <w:marRight w:val="0"/>
      <w:marTop w:val="0"/>
      <w:marBottom w:val="0"/>
      <w:divBdr>
        <w:top w:val="none" w:sz="0" w:space="0" w:color="auto"/>
        <w:left w:val="none" w:sz="0" w:space="0" w:color="auto"/>
        <w:bottom w:val="none" w:sz="0" w:space="0" w:color="auto"/>
        <w:right w:val="none" w:sz="0" w:space="0" w:color="auto"/>
      </w:divBdr>
      <w:divsChild>
        <w:div w:id="737946636">
          <w:marLeft w:val="0"/>
          <w:marRight w:val="0"/>
          <w:marTop w:val="0"/>
          <w:marBottom w:val="0"/>
          <w:divBdr>
            <w:top w:val="none" w:sz="0" w:space="0" w:color="auto"/>
            <w:left w:val="none" w:sz="0" w:space="0" w:color="auto"/>
            <w:bottom w:val="none" w:sz="0" w:space="0" w:color="auto"/>
            <w:right w:val="none" w:sz="0" w:space="0" w:color="auto"/>
          </w:divBdr>
          <w:divsChild>
            <w:div w:id="2107574437">
              <w:marLeft w:val="0"/>
              <w:marRight w:val="0"/>
              <w:marTop w:val="0"/>
              <w:marBottom w:val="0"/>
              <w:divBdr>
                <w:top w:val="none" w:sz="0" w:space="0" w:color="auto"/>
                <w:left w:val="none" w:sz="0" w:space="0" w:color="auto"/>
                <w:bottom w:val="none" w:sz="0" w:space="0" w:color="auto"/>
                <w:right w:val="none" w:sz="0" w:space="0" w:color="auto"/>
              </w:divBdr>
              <w:divsChild>
                <w:div w:id="1238399261">
                  <w:marLeft w:val="0"/>
                  <w:marRight w:val="0"/>
                  <w:marTop w:val="0"/>
                  <w:marBottom w:val="0"/>
                  <w:divBdr>
                    <w:top w:val="none" w:sz="0" w:space="0" w:color="auto"/>
                    <w:left w:val="none" w:sz="0" w:space="0" w:color="auto"/>
                    <w:bottom w:val="none" w:sz="0" w:space="0" w:color="auto"/>
                    <w:right w:val="none" w:sz="0" w:space="0" w:color="auto"/>
                  </w:divBdr>
                  <w:divsChild>
                    <w:div w:id="517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354">
      <w:bodyDiv w:val="1"/>
      <w:marLeft w:val="0"/>
      <w:marRight w:val="0"/>
      <w:marTop w:val="0"/>
      <w:marBottom w:val="0"/>
      <w:divBdr>
        <w:top w:val="none" w:sz="0" w:space="0" w:color="auto"/>
        <w:left w:val="none" w:sz="0" w:space="0" w:color="auto"/>
        <w:bottom w:val="none" w:sz="0" w:space="0" w:color="auto"/>
        <w:right w:val="none" w:sz="0" w:space="0" w:color="auto"/>
      </w:divBdr>
    </w:div>
    <w:div w:id="1709720740">
      <w:bodyDiv w:val="1"/>
      <w:marLeft w:val="0"/>
      <w:marRight w:val="0"/>
      <w:marTop w:val="0"/>
      <w:marBottom w:val="0"/>
      <w:divBdr>
        <w:top w:val="none" w:sz="0" w:space="0" w:color="auto"/>
        <w:left w:val="none" w:sz="0" w:space="0" w:color="auto"/>
        <w:bottom w:val="none" w:sz="0" w:space="0" w:color="auto"/>
        <w:right w:val="none" w:sz="0" w:space="0" w:color="auto"/>
      </w:divBdr>
    </w:div>
    <w:div w:id="1711103488">
      <w:bodyDiv w:val="1"/>
      <w:marLeft w:val="0"/>
      <w:marRight w:val="0"/>
      <w:marTop w:val="0"/>
      <w:marBottom w:val="0"/>
      <w:divBdr>
        <w:top w:val="none" w:sz="0" w:space="0" w:color="auto"/>
        <w:left w:val="none" w:sz="0" w:space="0" w:color="auto"/>
        <w:bottom w:val="none" w:sz="0" w:space="0" w:color="auto"/>
        <w:right w:val="none" w:sz="0" w:space="0" w:color="auto"/>
      </w:divBdr>
      <w:divsChild>
        <w:div w:id="37508271">
          <w:marLeft w:val="0"/>
          <w:marRight w:val="0"/>
          <w:marTop w:val="0"/>
          <w:marBottom w:val="0"/>
          <w:divBdr>
            <w:top w:val="none" w:sz="0" w:space="0" w:color="auto"/>
            <w:left w:val="none" w:sz="0" w:space="0" w:color="auto"/>
            <w:bottom w:val="none" w:sz="0" w:space="0" w:color="auto"/>
            <w:right w:val="none" w:sz="0" w:space="0" w:color="auto"/>
          </w:divBdr>
          <w:divsChild>
            <w:div w:id="1636838707">
              <w:marLeft w:val="0"/>
              <w:marRight w:val="0"/>
              <w:marTop w:val="0"/>
              <w:marBottom w:val="0"/>
              <w:divBdr>
                <w:top w:val="none" w:sz="0" w:space="0" w:color="auto"/>
                <w:left w:val="none" w:sz="0" w:space="0" w:color="auto"/>
                <w:bottom w:val="none" w:sz="0" w:space="0" w:color="auto"/>
                <w:right w:val="none" w:sz="0" w:space="0" w:color="auto"/>
              </w:divBdr>
              <w:divsChild>
                <w:div w:id="13681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68803">
      <w:bodyDiv w:val="1"/>
      <w:marLeft w:val="0"/>
      <w:marRight w:val="0"/>
      <w:marTop w:val="0"/>
      <w:marBottom w:val="0"/>
      <w:divBdr>
        <w:top w:val="none" w:sz="0" w:space="0" w:color="auto"/>
        <w:left w:val="none" w:sz="0" w:space="0" w:color="auto"/>
        <w:bottom w:val="none" w:sz="0" w:space="0" w:color="auto"/>
        <w:right w:val="none" w:sz="0" w:space="0" w:color="auto"/>
      </w:divBdr>
      <w:divsChild>
        <w:div w:id="1485046620">
          <w:marLeft w:val="0"/>
          <w:marRight w:val="0"/>
          <w:marTop w:val="0"/>
          <w:marBottom w:val="0"/>
          <w:divBdr>
            <w:top w:val="none" w:sz="0" w:space="0" w:color="auto"/>
            <w:left w:val="none" w:sz="0" w:space="0" w:color="auto"/>
            <w:bottom w:val="none" w:sz="0" w:space="0" w:color="auto"/>
            <w:right w:val="none" w:sz="0" w:space="0" w:color="auto"/>
          </w:divBdr>
          <w:divsChild>
            <w:div w:id="766460932">
              <w:marLeft w:val="0"/>
              <w:marRight w:val="0"/>
              <w:marTop w:val="0"/>
              <w:marBottom w:val="0"/>
              <w:divBdr>
                <w:top w:val="none" w:sz="0" w:space="0" w:color="auto"/>
                <w:left w:val="none" w:sz="0" w:space="0" w:color="auto"/>
                <w:bottom w:val="none" w:sz="0" w:space="0" w:color="auto"/>
                <w:right w:val="none" w:sz="0" w:space="0" w:color="auto"/>
              </w:divBdr>
              <w:divsChild>
                <w:div w:id="12914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10785">
      <w:bodyDiv w:val="1"/>
      <w:marLeft w:val="0"/>
      <w:marRight w:val="0"/>
      <w:marTop w:val="0"/>
      <w:marBottom w:val="0"/>
      <w:divBdr>
        <w:top w:val="none" w:sz="0" w:space="0" w:color="auto"/>
        <w:left w:val="none" w:sz="0" w:space="0" w:color="auto"/>
        <w:bottom w:val="none" w:sz="0" w:space="0" w:color="auto"/>
        <w:right w:val="none" w:sz="0" w:space="0" w:color="auto"/>
      </w:divBdr>
    </w:div>
    <w:div w:id="1968780052">
      <w:bodyDiv w:val="1"/>
      <w:marLeft w:val="0"/>
      <w:marRight w:val="0"/>
      <w:marTop w:val="0"/>
      <w:marBottom w:val="0"/>
      <w:divBdr>
        <w:top w:val="none" w:sz="0" w:space="0" w:color="auto"/>
        <w:left w:val="none" w:sz="0" w:space="0" w:color="auto"/>
        <w:bottom w:val="none" w:sz="0" w:space="0" w:color="auto"/>
        <w:right w:val="none" w:sz="0" w:space="0" w:color="auto"/>
      </w:divBdr>
    </w:div>
    <w:div w:id="1978025445">
      <w:bodyDiv w:val="1"/>
      <w:marLeft w:val="0"/>
      <w:marRight w:val="0"/>
      <w:marTop w:val="0"/>
      <w:marBottom w:val="0"/>
      <w:divBdr>
        <w:top w:val="none" w:sz="0" w:space="0" w:color="auto"/>
        <w:left w:val="none" w:sz="0" w:space="0" w:color="auto"/>
        <w:bottom w:val="none" w:sz="0" w:space="0" w:color="auto"/>
        <w:right w:val="none" w:sz="0" w:space="0" w:color="auto"/>
      </w:divBdr>
    </w:div>
    <w:div w:id="2047943031">
      <w:bodyDiv w:val="1"/>
      <w:marLeft w:val="0"/>
      <w:marRight w:val="0"/>
      <w:marTop w:val="0"/>
      <w:marBottom w:val="0"/>
      <w:divBdr>
        <w:top w:val="none" w:sz="0" w:space="0" w:color="auto"/>
        <w:left w:val="none" w:sz="0" w:space="0" w:color="auto"/>
        <w:bottom w:val="none" w:sz="0" w:space="0" w:color="auto"/>
        <w:right w:val="none" w:sz="0" w:space="0" w:color="auto"/>
      </w:divBdr>
      <w:divsChild>
        <w:div w:id="580212645">
          <w:marLeft w:val="0"/>
          <w:marRight w:val="0"/>
          <w:marTop w:val="0"/>
          <w:marBottom w:val="0"/>
          <w:divBdr>
            <w:top w:val="none" w:sz="0" w:space="0" w:color="auto"/>
            <w:left w:val="none" w:sz="0" w:space="0" w:color="auto"/>
            <w:bottom w:val="none" w:sz="0" w:space="0" w:color="auto"/>
            <w:right w:val="none" w:sz="0" w:space="0" w:color="auto"/>
          </w:divBdr>
          <w:divsChild>
            <w:div w:id="1161963737">
              <w:marLeft w:val="0"/>
              <w:marRight w:val="0"/>
              <w:marTop w:val="0"/>
              <w:marBottom w:val="0"/>
              <w:divBdr>
                <w:top w:val="none" w:sz="0" w:space="0" w:color="auto"/>
                <w:left w:val="none" w:sz="0" w:space="0" w:color="auto"/>
                <w:bottom w:val="none" w:sz="0" w:space="0" w:color="auto"/>
                <w:right w:val="none" w:sz="0" w:space="0" w:color="auto"/>
              </w:divBdr>
              <w:divsChild>
                <w:div w:id="12836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Pérez Carcedo</dc:creator>
  <cp:keywords/>
  <dc:description/>
  <cp:lastModifiedBy>Rubén Pérez Carcedo</cp:lastModifiedBy>
  <cp:revision>3</cp:revision>
  <cp:lastPrinted>2020-12-02T09:10:00Z</cp:lastPrinted>
  <dcterms:created xsi:type="dcterms:W3CDTF">2021-01-02T10:28:00Z</dcterms:created>
  <dcterms:modified xsi:type="dcterms:W3CDTF">2021-01-02T10:33:00Z</dcterms:modified>
</cp:coreProperties>
</file>