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E3" w:rsidRPr="003867E3" w:rsidRDefault="003867E3" w:rsidP="002E36F5">
      <w:pPr>
        <w:jc w:val="both"/>
        <w:rPr>
          <w:rFonts w:cs="Aharoni"/>
          <w:b/>
          <w:color w:val="007288"/>
          <w:sz w:val="40"/>
        </w:rPr>
      </w:pPr>
      <w:r w:rsidRPr="003867E3">
        <w:rPr>
          <w:rFonts w:cs="Aharoni"/>
          <w:b/>
          <w:noProof/>
          <w:color w:val="007288"/>
          <w:sz w:val="40"/>
        </w:rPr>
        <w:drawing>
          <wp:inline distT="0" distB="0" distL="0" distR="0" wp14:anchorId="5BA7C68D" wp14:editId="14070925">
            <wp:extent cx="5065441" cy="735645"/>
            <wp:effectExtent l="0" t="0" r="190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778" cy="7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9E" w:rsidRPr="0004219E" w:rsidRDefault="0004219E" w:rsidP="002E36F5">
      <w:pPr>
        <w:jc w:val="both"/>
        <w:rPr>
          <w:rFonts w:ascii="Helvetica" w:hAnsi="Helvetica"/>
          <w:sz w:val="28"/>
        </w:rPr>
      </w:pPr>
    </w:p>
    <w:p w:rsidR="005A328F" w:rsidRDefault="0042310A" w:rsidP="005A328F">
      <w:pPr>
        <w:jc w:val="both"/>
        <w:rPr>
          <w:rFonts w:ascii="Helvetica" w:hAnsi="Helvetica"/>
          <w:b/>
          <w:bCs/>
          <w:color w:val="007288"/>
          <w:sz w:val="26"/>
          <w:szCs w:val="26"/>
        </w:rPr>
      </w:pPr>
      <w:r w:rsidRPr="0042310A">
        <w:rPr>
          <w:rFonts w:ascii="Helvetica" w:hAnsi="Helvetica"/>
          <w:b/>
          <w:bCs/>
          <w:color w:val="007288"/>
          <w:sz w:val="26"/>
          <w:szCs w:val="26"/>
        </w:rPr>
        <w:t>La noticia de que ‘</w:t>
      </w:r>
      <w:proofErr w:type="spellStart"/>
      <w:r w:rsidRPr="0042310A">
        <w:rPr>
          <w:rFonts w:ascii="Helvetica" w:hAnsi="Helvetica"/>
          <w:b/>
          <w:bCs/>
          <w:color w:val="007288"/>
          <w:sz w:val="26"/>
          <w:szCs w:val="26"/>
        </w:rPr>
        <w:t>Inclúise</w:t>
      </w:r>
      <w:proofErr w:type="spellEnd"/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per primer vegada una partida </w:t>
      </w:r>
      <w:proofErr w:type="spellStart"/>
      <w:r w:rsidRPr="0042310A">
        <w:rPr>
          <w:rFonts w:ascii="Helvetica" w:hAnsi="Helvetica"/>
          <w:b/>
          <w:bCs/>
          <w:color w:val="007288"/>
          <w:sz w:val="26"/>
          <w:szCs w:val="26"/>
        </w:rPr>
        <w:t>pa</w:t>
      </w:r>
      <w:proofErr w:type="spellEnd"/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</w:t>
      </w:r>
      <w:proofErr w:type="spellStart"/>
      <w:r w:rsidRPr="0042310A">
        <w:rPr>
          <w:rFonts w:ascii="Helvetica" w:hAnsi="Helvetica"/>
          <w:b/>
          <w:bCs/>
          <w:color w:val="007288"/>
          <w:sz w:val="26"/>
          <w:szCs w:val="26"/>
        </w:rPr>
        <w:t>l’Academia</w:t>
      </w:r>
      <w:proofErr w:type="spellEnd"/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de la </w:t>
      </w:r>
      <w:proofErr w:type="spellStart"/>
      <w:r w:rsidRPr="0042310A">
        <w:rPr>
          <w:rFonts w:ascii="Helvetica" w:hAnsi="Helvetica"/>
          <w:b/>
          <w:bCs/>
          <w:color w:val="007288"/>
          <w:sz w:val="26"/>
          <w:szCs w:val="26"/>
        </w:rPr>
        <w:t>Llingua</w:t>
      </w:r>
      <w:proofErr w:type="spellEnd"/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</w:t>
      </w:r>
      <w:proofErr w:type="gramStart"/>
      <w:r w:rsidRPr="0042310A">
        <w:rPr>
          <w:rFonts w:ascii="Helvetica" w:hAnsi="Helvetica"/>
          <w:b/>
          <w:bCs/>
          <w:color w:val="007288"/>
          <w:sz w:val="26"/>
          <w:szCs w:val="26"/>
        </w:rPr>
        <w:t>Asturiana</w:t>
      </w:r>
      <w:proofErr w:type="gramEnd"/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nos PXE’ </w:t>
      </w:r>
      <w:proofErr w:type="spellStart"/>
      <w:r w:rsidRPr="0042310A">
        <w:rPr>
          <w:rFonts w:ascii="Helvetica" w:hAnsi="Helvetica"/>
          <w:b/>
          <w:bCs/>
          <w:color w:val="007288"/>
          <w:sz w:val="26"/>
          <w:szCs w:val="26"/>
        </w:rPr>
        <w:t>elexida</w:t>
      </w:r>
      <w:proofErr w:type="spellEnd"/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la </w:t>
      </w:r>
      <w:proofErr w:type="spellStart"/>
      <w:r w:rsidRPr="0042310A">
        <w:rPr>
          <w:rFonts w:ascii="Helvetica" w:hAnsi="Helvetica"/>
          <w:b/>
          <w:bCs/>
          <w:color w:val="007288"/>
          <w:sz w:val="26"/>
          <w:szCs w:val="26"/>
        </w:rPr>
        <w:t>meyor</w:t>
      </w:r>
      <w:proofErr w:type="spellEnd"/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del 2020</w:t>
      </w:r>
    </w:p>
    <w:p w:rsidR="0042310A" w:rsidRPr="005A328F" w:rsidRDefault="0042310A" w:rsidP="005A328F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</w:p>
    <w:p w:rsidR="0042310A" w:rsidRPr="0042310A" w:rsidRDefault="0042310A" w:rsidP="0042310A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En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segundu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llugar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queda “Barbón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conviértese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nel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primer presidente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qu’usa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l’asturianu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de forma consciente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nuna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rueda de prensa” y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nel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tercer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puestu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“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Usu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del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asturianu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con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normalidá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nes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campañ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e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s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del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andanciu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y de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salú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del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Gobiernu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d'Asturies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”</w:t>
      </w:r>
    </w:p>
    <w:p w:rsidR="0042310A" w:rsidRPr="0042310A" w:rsidRDefault="0042310A" w:rsidP="0042310A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</w:p>
    <w:p w:rsidR="00FF0B7C" w:rsidRDefault="0042310A" w:rsidP="0042310A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“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Esti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añu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tuvo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munch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>
        <w:rPr>
          <w:rFonts w:ascii="Helvetica Neue" w:hAnsi="Helvetica Neue"/>
          <w:b/>
          <w:bCs/>
          <w:i/>
          <w:iCs/>
          <w:sz w:val="18"/>
          <w:szCs w:val="16"/>
        </w:rPr>
        <w:t>pesu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la presencia de la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lling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u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a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asturiana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nel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mundu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empresarial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pola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apaición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de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Nordés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(quinta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meyor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noticia), el </w:t>
      </w:r>
      <w:proofErr w:type="spellStart"/>
      <w:r>
        <w:rPr>
          <w:rFonts w:ascii="Helvetica Neue" w:hAnsi="Helvetica Neue"/>
          <w:b/>
          <w:bCs/>
          <w:i/>
          <w:iCs/>
          <w:sz w:val="18"/>
          <w:szCs w:val="16"/>
        </w:rPr>
        <w:t>nuevu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xuegu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d’Acuto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“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¿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Cu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á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la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ye?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”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, sesta noticia </w:t>
      </w:r>
      <w:proofErr w:type="gram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y 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l’usu</w:t>
      </w:r>
      <w:proofErr w:type="spellEnd"/>
      <w:proofErr w:type="gram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del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asturianu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nes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campañes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de Danone (octava noticia)”</w:t>
      </w:r>
    </w:p>
    <w:p w:rsidR="0042310A" w:rsidRDefault="0042310A" w:rsidP="0042310A">
      <w:pPr>
        <w:jc w:val="both"/>
        <w:rPr>
          <w:rFonts w:ascii="Helvetica Neue" w:hAnsi="Helvetica Neue"/>
          <w:b/>
          <w:sz w:val="20"/>
          <w:szCs w:val="20"/>
        </w:rPr>
      </w:pPr>
    </w:p>
    <w:p w:rsidR="0042310A" w:rsidRPr="0042310A" w:rsidRDefault="005A328F" w:rsidP="0042310A">
      <w:pPr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XIXÓN</w:t>
      </w:r>
      <w:r w:rsidR="008C2DAA" w:rsidRPr="0076116A">
        <w:rPr>
          <w:rFonts w:ascii="Helvetica Neue" w:hAnsi="Helvetica Neue"/>
          <w:b/>
          <w:sz w:val="20"/>
          <w:szCs w:val="20"/>
        </w:rPr>
        <w:t>,</w:t>
      </w:r>
      <w:r w:rsidR="00E01796" w:rsidRPr="0076116A">
        <w:rPr>
          <w:rFonts w:ascii="Helvetica Neue" w:hAnsi="Helvetica Neue"/>
          <w:b/>
          <w:sz w:val="20"/>
          <w:szCs w:val="20"/>
        </w:rPr>
        <w:t xml:space="preserve"> </w:t>
      </w:r>
      <w:r>
        <w:rPr>
          <w:rFonts w:ascii="Helvetica Neue" w:hAnsi="Helvetica Neue"/>
          <w:b/>
          <w:sz w:val="20"/>
          <w:szCs w:val="20"/>
        </w:rPr>
        <w:t>2</w:t>
      </w:r>
      <w:r w:rsidR="0042310A">
        <w:rPr>
          <w:rFonts w:ascii="Helvetica Neue" w:hAnsi="Helvetica Neue"/>
          <w:b/>
          <w:sz w:val="20"/>
          <w:szCs w:val="20"/>
        </w:rPr>
        <w:t>2</w:t>
      </w:r>
      <w:r w:rsidR="008C2DAA" w:rsidRPr="0076116A">
        <w:rPr>
          <w:rFonts w:ascii="Helvetica Neue" w:hAnsi="Helvetica Neue"/>
          <w:b/>
          <w:sz w:val="20"/>
          <w:szCs w:val="20"/>
        </w:rPr>
        <w:t>/</w:t>
      </w:r>
      <w:r w:rsidR="002F1E6B">
        <w:rPr>
          <w:rFonts w:ascii="Helvetica Neue" w:hAnsi="Helvetica Neue"/>
          <w:b/>
          <w:sz w:val="20"/>
          <w:szCs w:val="20"/>
        </w:rPr>
        <w:t>01</w:t>
      </w:r>
      <w:r w:rsidR="00E01796" w:rsidRPr="0076116A">
        <w:rPr>
          <w:rFonts w:ascii="Helvetica Neue" w:hAnsi="Helvetica Neue"/>
          <w:b/>
          <w:sz w:val="20"/>
          <w:szCs w:val="20"/>
        </w:rPr>
        <w:t>/202</w:t>
      </w:r>
      <w:r w:rsidR="002F1E6B">
        <w:rPr>
          <w:rFonts w:ascii="Helvetica Neue" w:hAnsi="Helvetica Neue"/>
          <w:b/>
          <w:sz w:val="20"/>
          <w:szCs w:val="20"/>
        </w:rPr>
        <w:t>1</w:t>
      </w:r>
      <w:r w:rsidR="00E01796" w:rsidRPr="0076116A">
        <w:rPr>
          <w:rFonts w:ascii="Helvetica Neue" w:hAnsi="Helvetica Neue"/>
          <w:szCs w:val="22"/>
        </w:rPr>
        <w:t>.</w:t>
      </w:r>
      <w:r w:rsidR="007262E0">
        <w:rPr>
          <w:rFonts w:ascii="Helvetica Neue" w:hAnsi="Helvetica Neue"/>
          <w:szCs w:val="22"/>
        </w:rPr>
        <w:t xml:space="preserve"> </w:t>
      </w:r>
      <w:r w:rsidR="0042310A" w:rsidRPr="0042310A">
        <w:rPr>
          <w:rFonts w:ascii="Helvetica Neue" w:hAnsi="Helvetica Neue"/>
          <w:sz w:val="20"/>
          <w:szCs w:val="20"/>
        </w:rPr>
        <w:t xml:space="preserve">Iniciativa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pol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Asturianu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fixo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públicu’l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resultáu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de la votación popular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pa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buscar la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meyor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noticia pal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asturianu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en 2020. Esta ye la séptima edición que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s’entama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esti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procesu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pa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el</w:t>
      </w:r>
      <w:r w:rsidR="0042310A">
        <w:rPr>
          <w:rFonts w:ascii="Helvetica Neue" w:hAnsi="Helvetica Neue"/>
          <w:sz w:val="20"/>
          <w:szCs w:val="20"/>
        </w:rPr>
        <w:t>e</w:t>
      </w:r>
      <w:r w:rsidR="0042310A" w:rsidRPr="0042310A">
        <w:rPr>
          <w:rFonts w:ascii="Helvetica Neue" w:hAnsi="Helvetica Neue"/>
          <w:sz w:val="20"/>
          <w:szCs w:val="20"/>
        </w:rPr>
        <w:t>xir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la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meyor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noticia del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añu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mediante una consulta popular</w:t>
      </w:r>
      <w:r w:rsidR="002D534D">
        <w:rPr>
          <w:rFonts w:ascii="Helvetica Neue" w:hAnsi="Helvetica Neue"/>
          <w:sz w:val="20"/>
          <w:szCs w:val="20"/>
        </w:rPr>
        <w:t xml:space="preserve"> y</w:t>
      </w:r>
      <w:r w:rsidR="0042310A" w:rsidRPr="0042310A">
        <w:rPr>
          <w:rFonts w:ascii="Helvetica Neue" w:hAnsi="Helvetica Neue"/>
          <w:sz w:val="20"/>
          <w:szCs w:val="20"/>
        </w:rPr>
        <w:t xml:space="preserve"> que </w:t>
      </w:r>
      <w:proofErr w:type="spellStart"/>
      <w:r w:rsidR="0042310A" w:rsidRPr="0042310A">
        <w:rPr>
          <w:rFonts w:ascii="Helvetica Neue" w:hAnsi="Helvetica Neue"/>
          <w:sz w:val="20"/>
          <w:szCs w:val="20"/>
        </w:rPr>
        <w:t>nesta</w:t>
      </w:r>
      <w:proofErr w:type="spellEnd"/>
      <w:r w:rsidR="0042310A" w:rsidRPr="0042310A">
        <w:rPr>
          <w:rFonts w:ascii="Helvetica Neue" w:hAnsi="Helvetica Neue"/>
          <w:sz w:val="20"/>
          <w:szCs w:val="20"/>
        </w:rPr>
        <w:t xml:space="preserve"> ocasión siguió medrando en participación.</w:t>
      </w: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</w:p>
    <w:p w:rsid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  <w:proofErr w:type="spellStart"/>
      <w:r w:rsidRPr="0042310A">
        <w:rPr>
          <w:rFonts w:ascii="Helvetica Neue" w:hAnsi="Helvetica Neue"/>
          <w:sz w:val="20"/>
          <w:szCs w:val="20"/>
        </w:rPr>
        <w:t>D’esta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manera, los y les </w:t>
      </w:r>
      <w:proofErr w:type="spellStart"/>
      <w:r w:rsidRPr="0042310A">
        <w:rPr>
          <w:rFonts w:ascii="Helvetica Neue" w:hAnsi="Helvetica Neue"/>
          <w:sz w:val="20"/>
          <w:szCs w:val="20"/>
        </w:rPr>
        <w:t>internautes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escoyeron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la noticia de que “</w:t>
      </w:r>
      <w:proofErr w:type="spellStart"/>
      <w:r w:rsidRPr="0042310A">
        <w:rPr>
          <w:rFonts w:ascii="Helvetica Neue" w:hAnsi="Helvetica Neue"/>
          <w:sz w:val="20"/>
          <w:szCs w:val="20"/>
        </w:rPr>
        <w:t>Inclúise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per primer vegada una partida </w:t>
      </w:r>
      <w:proofErr w:type="spellStart"/>
      <w:r w:rsidRPr="0042310A">
        <w:rPr>
          <w:rFonts w:ascii="Helvetica Neue" w:hAnsi="Helvetica Neue"/>
          <w:sz w:val="20"/>
          <w:szCs w:val="20"/>
        </w:rPr>
        <w:t>pa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l’Academia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 la </w:t>
      </w:r>
      <w:proofErr w:type="spellStart"/>
      <w:r w:rsidRPr="0042310A">
        <w:rPr>
          <w:rFonts w:ascii="Helvetica Neue" w:hAnsi="Helvetica Neue"/>
          <w:sz w:val="20"/>
          <w:szCs w:val="20"/>
        </w:rPr>
        <w:t>Llingua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gramStart"/>
      <w:r w:rsidRPr="0042310A">
        <w:rPr>
          <w:rFonts w:ascii="Helvetica Neue" w:hAnsi="Helvetica Neue"/>
          <w:sz w:val="20"/>
          <w:szCs w:val="20"/>
        </w:rPr>
        <w:t>Asturiana</w:t>
      </w:r>
      <w:proofErr w:type="gramEnd"/>
      <w:r w:rsidRPr="0042310A">
        <w:rPr>
          <w:rFonts w:ascii="Helvetica Neue" w:hAnsi="Helvetica Neue"/>
          <w:sz w:val="20"/>
          <w:szCs w:val="20"/>
        </w:rPr>
        <w:t xml:space="preserve"> nos Presupuestos </w:t>
      </w:r>
      <w:proofErr w:type="spellStart"/>
      <w:r w:rsidRPr="0042310A">
        <w:rPr>
          <w:rFonts w:ascii="Helvetica Neue" w:hAnsi="Helvetica Neue"/>
          <w:sz w:val="20"/>
          <w:szCs w:val="20"/>
        </w:rPr>
        <w:t>Xenerales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del </w:t>
      </w:r>
      <w:proofErr w:type="spellStart"/>
      <w:r w:rsidRPr="0042310A">
        <w:rPr>
          <w:rFonts w:ascii="Helvetica Neue" w:hAnsi="Helvetica Neue"/>
          <w:sz w:val="20"/>
          <w:szCs w:val="20"/>
        </w:rPr>
        <w:t>Estáu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”. </w:t>
      </w: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</w:p>
    <w:p w:rsid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  <w:r w:rsidRPr="0042310A">
        <w:rPr>
          <w:rFonts w:ascii="Helvetica Neue" w:hAnsi="Helvetica Neue"/>
          <w:sz w:val="20"/>
          <w:szCs w:val="20"/>
        </w:rPr>
        <w:t xml:space="preserve">Con una diferencia </w:t>
      </w:r>
      <w:proofErr w:type="spellStart"/>
      <w:r w:rsidRPr="0042310A">
        <w:rPr>
          <w:rFonts w:ascii="Helvetica Neue" w:hAnsi="Helvetica Neue"/>
          <w:sz w:val="20"/>
          <w:szCs w:val="20"/>
        </w:rPr>
        <w:t>d’unos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pocos votos quedó posicionada, en </w:t>
      </w:r>
      <w:proofErr w:type="spellStart"/>
      <w:r w:rsidRPr="0042310A">
        <w:rPr>
          <w:rFonts w:ascii="Helvetica Neue" w:hAnsi="Helvetica Neue"/>
          <w:sz w:val="20"/>
          <w:szCs w:val="20"/>
        </w:rPr>
        <w:t>segundu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llugar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, la noticia de que “Barbón </w:t>
      </w:r>
      <w:proofErr w:type="spellStart"/>
      <w:r w:rsidRPr="0042310A">
        <w:rPr>
          <w:rFonts w:ascii="Helvetica Neue" w:hAnsi="Helvetica Neue"/>
          <w:sz w:val="20"/>
          <w:szCs w:val="20"/>
        </w:rPr>
        <w:t>conviértese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nel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primer presidente </w:t>
      </w:r>
      <w:proofErr w:type="spellStart"/>
      <w:r w:rsidRPr="0042310A">
        <w:rPr>
          <w:rFonts w:ascii="Helvetica Neue" w:hAnsi="Helvetica Neue"/>
          <w:sz w:val="20"/>
          <w:szCs w:val="20"/>
        </w:rPr>
        <w:t>qu’usa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l’asturianu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 forma consciente </w:t>
      </w:r>
      <w:proofErr w:type="spellStart"/>
      <w:r w:rsidRPr="0042310A">
        <w:rPr>
          <w:rFonts w:ascii="Helvetica Neue" w:hAnsi="Helvetica Neue"/>
          <w:sz w:val="20"/>
          <w:szCs w:val="20"/>
        </w:rPr>
        <w:t>nuna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rueda de prensa”. El presidente del </w:t>
      </w:r>
      <w:proofErr w:type="spellStart"/>
      <w:r w:rsidRPr="0042310A">
        <w:rPr>
          <w:rFonts w:ascii="Helvetica Neue" w:hAnsi="Helvetica Neue"/>
          <w:sz w:val="20"/>
          <w:szCs w:val="20"/>
        </w:rPr>
        <w:t>Gobiernu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d’Asturi</w:t>
      </w:r>
      <w:r>
        <w:rPr>
          <w:rFonts w:ascii="Helvetica Neue" w:hAnsi="Helvetica Neue"/>
          <w:sz w:val="20"/>
          <w:szCs w:val="20"/>
        </w:rPr>
        <w:t>es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fizo </w:t>
      </w:r>
      <w:proofErr w:type="spellStart"/>
      <w:r w:rsidRPr="0042310A">
        <w:rPr>
          <w:rFonts w:ascii="Helvetica Neue" w:hAnsi="Helvetica Neue"/>
          <w:sz w:val="20"/>
          <w:szCs w:val="20"/>
        </w:rPr>
        <w:t>usu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del </w:t>
      </w:r>
      <w:proofErr w:type="spellStart"/>
      <w:r w:rsidRPr="0042310A">
        <w:rPr>
          <w:rFonts w:ascii="Helvetica Neue" w:hAnsi="Helvetica Neue"/>
          <w:sz w:val="20"/>
          <w:szCs w:val="20"/>
        </w:rPr>
        <w:t>asturianu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nuna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 les ruedes de prensa sobre la situación sanitaria del </w:t>
      </w:r>
      <w:proofErr w:type="spellStart"/>
      <w:r w:rsidRPr="0042310A">
        <w:rPr>
          <w:rFonts w:ascii="Helvetica Neue" w:hAnsi="Helvetica Neue"/>
          <w:sz w:val="20"/>
          <w:szCs w:val="20"/>
        </w:rPr>
        <w:t>andanciu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del coronavirus.</w:t>
      </w: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  <w:r w:rsidRPr="0042310A">
        <w:rPr>
          <w:rFonts w:ascii="Helvetica Neue" w:hAnsi="Helvetica Neue"/>
          <w:sz w:val="20"/>
          <w:szCs w:val="20"/>
        </w:rPr>
        <w:t xml:space="preserve">En tercer </w:t>
      </w:r>
      <w:proofErr w:type="spellStart"/>
      <w:r w:rsidRPr="0042310A">
        <w:rPr>
          <w:rFonts w:ascii="Helvetica Neue" w:hAnsi="Helvetica Neue"/>
          <w:sz w:val="20"/>
          <w:szCs w:val="20"/>
        </w:rPr>
        <w:t>llugar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, los y les </w:t>
      </w:r>
      <w:proofErr w:type="spellStart"/>
      <w:r w:rsidRPr="0042310A">
        <w:rPr>
          <w:rFonts w:ascii="Helvetica Neue" w:hAnsi="Helvetica Neue"/>
          <w:sz w:val="20"/>
          <w:szCs w:val="20"/>
        </w:rPr>
        <w:t>internautes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elixeron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la noticia de “</w:t>
      </w:r>
      <w:proofErr w:type="spellStart"/>
      <w:r w:rsidRPr="0042310A">
        <w:rPr>
          <w:rFonts w:ascii="Helvetica Neue" w:hAnsi="Helvetica Neue"/>
          <w:sz w:val="20"/>
          <w:szCs w:val="20"/>
        </w:rPr>
        <w:t>Usu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del </w:t>
      </w:r>
      <w:proofErr w:type="spellStart"/>
      <w:r w:rsidRPr="0042310A">
        <w:rPr>
          <w:rFonts w:ascii="Helvetica Neue" w:hAnsi="Helvetica Neue"/>
          <w:sz w:val="20"/>
          <w:szCs w:val="20"/>
        </w:rPr>
        <w:t>asturianu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con </w:t>
      </w:r>
      <w:proofErr w:type="spellStart"/>
      <w:r w:rsidRPr="0042310A">
        <w:rPr>
          <w:rFonts w:ascii="Helvetica Neue" w:hAnsi="Helvetica Neue"/>
          <w:sz w:val="20"/>
          <w:szCs w:val="20"/>
        </w:rPr>
        <w:t>normalidá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nes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campañ</w:t>
      </w:r>
      <w:r>
        <w:rPr>
          <w:rFonts w:ascii="Helvetica Neue" w:hAnsi="Helvetica Neue"/>
          <w:sz w:val="20"/>
          <w:szCs w:val="20"/>
        </w:rPr>
        <w:t>e</w:t>
      </w:r>
      <w:r w:rsidRPr="0042310A">
        <w:rPr>
          <w:rFonts w:ascii="Helvetica Neue" w:hAnsi="Helvetica Neue"/>
          <w:sz w:val="20"/>
          <w:szCs w:val="20"/>
        </w:rPr>
        <w:t>s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del </w:t>
      </w:r>
      <w:proofErr w:type="spellStart"/>
      <w:r w:rsidRPr="0042310A">
        <w:rPr>
          <w:rFonts w:ascii="Helvetica Neue" w:hAnsi="Helvetica Neue"/>
          <w:sz w:val="20"/>
          <w:szCs w:val="20"/>
        </w:rPr>
        <w:t>andanciu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y de </w:t>
      </w:r>
      <w:proofErr w:type="spellStart"/>
      <w:r w:rsidRPr="0042310A">
        <w:rPr>
          <w:rFonts w:ascii="Helvetica Neue" w:hAnsi="Helvetica Neue"/>
          <w:sz w:val="20"/>
          <w:szCs w:val="20"/>
        </w:rPr>
        <w:t>salú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del </w:t>
      </w:r>
      <w:proofErr w:type="spellStart"/>
      <w:r w:rsidRPr="0042310A">
        <w:rPr>
          <w:rFonts w:ascii="Helvetica Neue" w:hAnsi="Helvetica Neue"/>
          <w:sz w:val="20"/>
          <w:szCs w:val="20"/>
        </w:rPr>
        <w:t>Gobiernu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d'Asturies</w:t>
      </w:r>
      <w:proofErr w:type="spellEnd"/>
      <w:r w:rsidRPr="0042310A">
        <w:rPr>
          <w:rFonts w:ascii="Helvetica Neue" w:hAnsi="Helvetica Neue"/>
          <w:sz w:val="20"/>
          <w:szCs w:val="20"/>
        </w:rPr>
        <w:t>”.</w:t>
      </w: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  <w:r w:rsidRPr="0042310A">
        <w:rPr>
          <w:rFonts w:ascii="Helvetica Neue" w:hAnsi="Helvetica Neue"/>
          <w:sz w:val="20"/>
          <w:szCs w:val="20"/>
        </w:rPr>
        <w:t xml:space="preserve">La organización </w:t>
      </w:r>
      <w:proofErr w:type="spellStart"/>
      <w:r w:rsidRPr="0042310A">
        <w:rPr>
          <w:rFonts w:ascii="Helvetica Neue" w:hAnsi="Helvetica Neue"/>
          <w:sz w:val="20"/>
          <w:szCs w:val="20"/>
        </w:rPr>
        <w:t>quixo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destacar que “</w:t>
      </w:r>
      <w:proofErr w:type="spellStart"/>
      <w:r w:rsidRPr="0042310A">
        <w:rPr>
          <w:rFonts w:ascii="Helvetica Neue" w:hAnsi="Helvetica Neue"/>
          <w:sz w:val="20"/>
          <w:szCs w:val="20"/>
        </w:rPr>
        <w:t>esti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añu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tuvo </w:t>
      </w:r>
      <w:proofErr w:type="spellStart"/>
      <w:r w:rsidRPr="0042310A">
        <w:rPr>
          <w:rFonts w:ascii="Helvetica Neue" w:hAnsi="Helvetica Neue"/>
          <w:sz w:val="20"/>
          <w:szCs w:val="20"/>
        </w:rPr>
        <w:t>munch</w:t>
      </w:r>
      <w:r>
        <w:rPr>
          <w:rFonts w:ascii="Helvetica Neue" w:hAnsi="Helvetica Neue"/>
          <w:sz w:val="20"/>
          <w:szCs w:val="20"/>
        </w:rPr>
        <w:t>u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pesu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r w:rsidRPr="0042310A">
        <w:rPr>
          <w:rFonts w:ascii="Helvetica Neue" w:hAnsi="Helvetica Neue"/>
          <w:sz w:val="20"/>
          <w:szCs w:val="20"/>
        </w:rPr>
        <w:t xml:space="preserve">la presencia de la </w:t>
      </w:r>
      <w:proofErr w:type="spellStart"/>
      <w:r w:rsidRPr="0042310A">
        <w:rPr>
          <w:rFonts w:ascii="Helvetica Neue" w:hAnsi="Helvetica Neue"/>
          <w:sz w:val="20"/>
          <w:szCs w:val="20"/>
        </w:rPr>
        <w:t>lling</w:t>
      </w:r>
      <w:r>
        <w:rPr>
          <w:rFonts w:ascii="Helvetica Neue" w:hAnsi="Helvetica Neue"/>
          <w:sz w:val="20"/>
          <w:szCs w:val="20"/>
        </w:rPr>
        <w:t>u</w:t>
      </w:r>
      <w:r w:rsidRPr="0042310A">
        <w:rPr>
          <w:rFonts w:ascii="Helvetica Neue" w:hAnsi="Helvetica Neue"/>
          <w:sz w:val="20"/>
          <w:szCs w:val="20"/>
        </w:rPr>
        <w:t>a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asturiana </w:t>
      </w:r>
      <w:proofErr w:type="spellStart"/>
      <w:r w:rsidRPr="0042310A">
        <w:rPr>
          <w:rFonts w:ascii="Helvetica Neue" w:hAnsi="Helvetica Neue"/>
          <w:sz w:val="20"/>
          <w:szCs w:val="20"/>
        </w:rPr>
        <w:t>nel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mundu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empresarial </w:t>
      </w:r>
      <w:proofErr w:type="spellStart"/>
      <w:r w:rsidRPr="0042310A">
        <w:rPr>
          <w:rFonts w:ascii="Helvetica Neue" w:hAnsi="Helvetica Neue"/>
          <w:sz w:val="20"/>
          <w:szCs w:val="20"/>
        </w:rPr>
        <w:t>pola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apaición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 </w:t>
      </w:r>
      <w:proofErr w:type="spellStart"/>
      <w:r w:rsidRPr="0042310A">
        <w:rPr>
          <w:rFonts w:ascii="Helvetica Neue" w:hAnsi="Helvetica Neue"/>
          <w:sz w:val="20"/>
          <w:szCs w:val="20"/>
        </w:rPr>
        <w:t>Nordés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(quinta </w:t>
      </w:r>
      <w:proofErr w:type="spellStart"/>
      <w:r w:rsidRPr="0042310A">
        <w:rPr>
          <w:rFonts w:ascii="Helvetica Neue" w:hAnsi="Helvetica Neue"/>
          <w:sz w:val="20"/>
          <w:szCs w:val="20"/>
        </w:rPr>
        <w:t>meyor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noticia), el </w:t>
      </w:r>
      <w:proofErr w:type="spellStart"/>
      <w:r>
        <w:rPr>
          <w:rFonts w:ascii="Helvetica Neue" w:hAnsi="Helvetica Neue"/>
          <w:sz w:val="20"/>
          <w:szCs w:val="20"/>
        </w:rPr>
        <w:t>nuevu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xuegu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d’Acuto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“</w:t>
      </w:r>
      <w:r w:rsidRPr="0042310A">
        <w:rPr>
          <w:rFonts w:ascii="Helvetica Neue" w:hAnsi="Helvetica Neue"/>
          <w:sz w:val="20"/>
          <w:szCs w:val="20"/>
        </w:rPr>
        <w:t>¿</w:t>
      </w:r>
      <w:proofErr w:type="spellStart"/>
      <w:r w:rsidRPr="0042310A">
        <w:rPr>
          <w:rFonts w:ascii="Helvetica Neue" w:hAnsi="Helvetica Neue"/>
          <w:sz w:val="20"/>
          <w:szCs w:val="20"/>
        </w:rPr>
        <w:t>Cu</w:t>
      </w:r>
      <w:r>
        <w:rPr>
          <w:rFonts w:ascii="Helvetica Neue" w:hAnsi="Helvetica Neue"/>
          <w:sz w:val="20"/>
          <w:szCs w:val="20"/>
        </w:rPr>
        <w:t>á</w:t>
      </w:r>
      <w:r w:rsidRPr="0042310A">
        <w:rPr>
          <w:rFonts w:ascii="Helvetica Neue" w:hAnsi="Helvetica Neue"/>
          <w:sz w:val="20"/>
          <w:szCs w:val="20"/>
        </w:rPr>
        <w:t>la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ye?</w:t>
      </w:r>
      <w:r>
        <w:rPr>
          <w:rFonts w:ascii="Helvetica Neue" w:hAnsi="Helvetica Neue"/>
          <w:sz w:val="20"/>
          <w:szCs w:val="20"/>
        </w:rPr>
        <w:t>”</w:t>
      </w:r>
      <w:r w:rsidRPr="0042310A">
        <w:rPr>
          <w:rFonts w:ascii="Helvetica Neue" w:hAnsi="Helvetica Neue"/>
          <w:sz w:val="20"/>
          <w:szCs w:val="20"/>
        </w:rPr>
        <w:t xml:space="preserve">, sesta noticia y </w:t>
      </w:r>
      <w:proofErr w:type="spellStart"/>
      <w:r w:rsidRPr="0042310A">
        <w:rPr>
          <w:rFonts w:ascii="Helvetica Neue" w:hAnsi="Helvetica Neue"/>
          <w:sz w:val="20"/>
          <w:szCs w:val="20"/>
        </w:rPr>
        <w:t>l’usu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del </w:t>
      </w:r>
      <w:proofErr w:type="spellStart"/>
      <w:r w:rsidRPr="0042310A">
        <w:rPr>
          <w:rFonts w:ascii="Helvetica Neue" w:hAnsi="Helvetica Neue"/>
          <w:sz w:val="20"/>
          <w:szCs w:val="20"/>
        </w:rPr>
        <w:t>asturianu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nes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campañes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de Danone (octava noticia)”</w:t>
      </w:r>
      <w:r w:rsidR="002D534D">
        <w:rPr>
          <w:rFonts w:ascii="Helvetica Neue" w:hAnsi="Helvetica Neue"/>
          <w:sz w:val="20"/>
          <w:szCs w:val="20"/>
        </w:rPr>
        <w:t>.</w:t>
      </w: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</w:p>
    <w:p w:rsidR="005A328F" w:rsidRPr="005A328F" w:rsidRDefault="0042310A" w:rsidP="0042310A">
      <w:pPr>
        <w:jc w:val="both"/>
        <w:rPr>
          <w:rFonts w:ascii="Helvetica Neue" w:hAnsi="Helvetica Neue"/>
          <w:sz w:val="20"/>
          <w:szCs w:val="20"/>
        </w:rPr>
      </w:pPr>
      <w:proofErr w:type="spellStart"/>
      <w:r w:rsidRPr="0042310A">
        <w:rPr>
          <w:rFonts w:ascii="Helvetica Neue" w:hAnsi="Helvetica Neue"/>
          <w:sz w:val="20"/>
          <w:szCs w:val="20"/>
        </w:rPr>
        <w:t>Dende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Iniciativa </w:t>
      </w:r>
      <w:proofErr w:type="spellStart"/>
      <w:r w:rsidRPr="0042310A">
        <w:rPr>
          <w:rFonts w:ascii="Helvetica Neue" w:hAnsi="Helvetica Neue"/>
          <w:sz w:val="20"/>
          <w:szCs w:val="20"/>
        </w:rPr>
        <w:t>pol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Asturianu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queremos agradecer la colaboración y participación a toles persones que participaron na </w:t>
      </w:r>
      <w:proofErr w:type="spellStart"/>
      <w:r w:rsidRPr="0042310A">
        <w:rPr>
          <w:rFonts w:ascii="Helvetica Neue" w:hAnsi="Helvetica Neue"/>
          <w:sz w:val="20"/>
          <w:szCs w:val="20"/>
        </w:rPr>
        <w:t>escoyeta</w:t>
      </w:r>
      <w:proofErr w:type="spellEnd"/>
      <w:r w:rsidRPr="0042310A">
        <w:rPr>
          <w:rFonts w:ascii="Helvetica Neue" w:hAnsi="Helvetica Neue"/>
          <w:sz w:val="20"/>
          <w:szCs w:val="20"/>
        </w:rPr>
        <w:t>.</w:t>
      </w:r>
    </w:p>
    <w:p w:rsidR="004C7DCB" w:rsidRDefault="004C7DCB" w:rsidP="005A328F">
      <w:pPr>
        <w:jc w:val="both"/>
        <w:rPr>
          <w:rFonts w:ascii="Helvetica Neue" w:hAnsi="Helvetica Neue"/>
          <w:sz w:val="20"/>
          <w:szCs w:val="18"/>
        </w:rPr>
      </w:pPr>
    </w:p>
    <w:p w:rsidR="004C7DCB" w:rsidRPr="008C2DAA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76116A" w:rsidRDefault="0004219E" w:rsidP="0076116A">
      <w:pPr>
        <w:jc w:val="both"/>
        <w:rPr>
          <w:rFonts w:ascii="Helvetica" w:hAnsi="Helvetica"/>
          <w:color w:val="007288"/>
          <w:sz w:val="18"/>
          <w:lang w:val="es-ES_tradnl"/>
        </w:rPr>
      </w:pPr>
      <w:proofErr w:type="spellStart"/>
      <w:r w:rsidRPr="00AE65D5">
        <w:rPr>
          <w:rFonts w:ascii="Helvetica" w:hAnsi="Helvetica"/>
          <w:color w:val="007288"/>
          <w:sz w:val="18"/>
          <w:lang w:val="es-ES_tradnl"/>
        </w:rPr>
        <w:t>Pa</w:t>
      </w:r>
      <w:proofErr w:type="spellEnd"/>
      <w:r w:rsidRPr="00AE65D5">
        <w:rPr>
          <w:rFonts w:ascii="Helvetica" w:hAnsi="Helvetica"/>
          <w:color w:val="007288"/>
          <w:sz w:val="18"/>
          <w:lang w:val="es-ES_tradnl"/>
        </w:rPr>
        <w:t xml:space="preserve"> más información</w:t>
      </w:r>
    </w:p>
    <w:p w:rsidR="0076116A" w:rsidRDefault="0076116A" w:rsidP="0076116A">
      <w:pPr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</w:p>
    <w:p w:rsidR="0004219E" w:rsidRPr="0076116A" w:rsidRDefault="0004219E" w:rsidP="0076116A">
      <w:pPr>
        <w:ind w:left="2124" w:firstLine="708"/>
        <w:jc w:val="both"/>
        <w:rPr>
          <w:rFonts w:ascii="Helvetica" w:hAnsi="Helvetica"/>
          <w:color w:val="007288"/>
          <w:sz w:val="18"/>
          <w:lang w:val="es-ES_tradnl"/>
        </w:rPr>
      </w:pPr>
      <w:proofErr w:type="spellStart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Estaya</w:t>
      </w:r>
      <w:proofErr w:type="spellEnd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 de Comunicación &amp; Prensa</w:t>
      </w:r>
    </w:p>
    <w:p w:rsidR="0004219E" w:rsidRPr="00AE65D5" w:rsidRDefault="0004219E" w:rsidP="0004219E">
      <w:pPr>
        <w:autoSpaceDE w:val="0"/>
        <w:autoSpaceDN w:val="0"/>
        <w:adjustRightInd w:val="0"/>
        <w:ind w:left="2832"/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 xml:space="preserve">info@iniciativapolasturianu.org 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| </w:t>
      </w:r>
      <w:proofErr w:type="spellStart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Télefonu</w:t>
      </w:r>
      <w:proofErr w:type="spellEnd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: 695 868 183</w:t>
      </w:r>
    </w:p>
    <w:p w:rsidR="008C2DAA" w:rsidRDefault="002D534D" w:rsidP="008C2DAA">
      <w:pPr>
        <w:ind w:left="2124" w:firstLine="708"/>
        <w:jc w:val="both"/>
        <w:rPr>
          <w:rStyle w:val="Hipervnculo"/>
          <w:rFonts w:ascii="Helvetica" w:hAnsi="Helvetica"/>
          <w:sz w:val="16"/>
          <w:szCs w:val="22"/>
          <w:lang w:val="es-ES_tradnl"/>
        </w:rPr>
      </w:pPr>
      <w:hyperlink r:id="rId5" w:history="1">
        <w:r w:rsidR="007D5712" w:rsidRPr="004B2317">
          <w:rPr>
            <w:rStyle w:val="Hipervnculo"/>
            <w:rFonts w:ascii="Helvetica" w:hAnsi="Helvetica"/>
            <w:sz w:val="16"/>
            <w:szCs w:val="22"/>
            <w:lang w:val="es-ES_tradnl"/>
          </w:rPr>
          <w:t>www.iniciativapolasturianu.org</w:t>
        </w:r>
      </w:hyperlink>
    </w:p>
    <w:p w:rsidR="000C0242" w:rsidRDefault="000C0242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F847A1" w:rsidRDefault="00F847A1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7262E0" w:rsidRDefault="007262E0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7262E0" w:rsidRDefault="007262E0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7262E0" w:rsidRDefault="007262E0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5A328F" w:rsidRDefault="005A328F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7262E0" w:rsidRDefault="007262E0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7262E0" w:rsidRDefault="007262E0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0404E" w:rsidRDefault="00C0404E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4C7DCB" w:rsidRDefault="004C7DCB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D0556E" w:rsidRPr="00146936" w:rsidRDefault="00CD3A74" w:rsidP="00146936">
      <w:pPr>
        <w:jc w:val="center"/>
        <w:rPr>
          <w:rFonts w:cs="Aharoni"/>
          <w:b/>
          <w:color w:val="007288"/>
          <w:sz w:val="40"/>
        </w:rPr>
      </w:pPr>
      <w:r w:rsidRPr="003867E3">
        <w:rPr>
          <w:rFonts w:cs="Aharoni"/>
          <w:b/>
          <w:noProof/>
          <w:color w:val="007288"/>
          <w:sz w:val="40"/>
        </w:rPr>
        <w:drawing>
          <wp:inline distT="0" distB="0" distL="0" distR="0" wp14:anchorId="314D96EB" wp14:editId="08A38553">
            <wp:extent cx="4951143" cy="719046"/>
            <wp:effectExtent l="0" t="0" r="190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177" cy="73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F9" w:rsidRDefault="00A83CF9" w:rsidP="00E01796">
      <w:pPr>
        <w:jc w:val="both"/>
        <w:rPr>
          <w:rFonts w:ascii="Helvetica" w:hAnsi="Helvetica"/>
          <w:b/>
          <w:bCs/>
          <w:color w:val="007288"/>
          <w:sz w:val="28"/>
        </w:rPr>
      </w:pPr>
    </w:p>
    <w:p w:rsidR="0042310A" w:rsidRDefault="0042310A" w:rsidP="0042310A">
      <w:pPr>
        <w:jc w:val="both"/>
        <w:rPr>
          <w:rFonts w:ascii="Helvetica" w:hAnsi="Helvetica"/>
          <w:b/>
          <w:bCs/>
          <w:color w:val="007288"/>
          <w:sz w:val="26"/>
          <w:szCs w:val="26"/>
        </w:rPr>
      </w:pPr>
      <w:r w:rsidRPr="0042310A">
        <w:rPr>
          <w:rFonts w:ascii="Helvetica" w:hAnsi="Helvetica"/>
          <w:b/>
          <w:bCs/>
          <w:color w:val="007288"/>
          <w:sz w:val="26"/>
          <w:szCs w:val="26"/>
        </w:rPr>
        <w:t>La noticia de que ‘</w:t>
      </w:r>
      <w:r>
        <w:rPr>
          <w:rFonts w:ascii="Helvetica" w:hAnsi="Helvetica"/>
          <w:b/>
          <w:bCs/>
          <w:color w:val="007288"/>
          <w:sz w:val="26"/>
          <w:szCs w:val="26"/>
        </w:rPr>
        <w:t>Se incluye</w:t>
      </w:r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p</w:t>
      </w:r>
      <w:r>
        <w:rPr>
          <w:rFonts w:ascii="Helvetica" w:hAnsi="Helvetica"/>
          <w:b/>
          <w:bCs/>
          <w:color w:val="007288"/>
          <w:sz w:val="26"/>
          <w:szCs w:val="26"/>
        </w:rPr>
        <w:t>o</w:t>
      </w:r>
      <w:r w:rsidRPr="0042310A">
        <w:rPr>
          <w:rFonts w:ascii="Helvetica" w:hAnsi="Helvetica"/>
          <w:b/>
          <w:bCs/>
          <w:color w:val="007288"/>
          <w:sz w:val="26"/>
          <w:szCs w:val="26"/>
        </w:rPr>
        <w:t>r primer</w:t>
      </w:r>
      <w:r>
        <w:rPr>
          <w:rFonts w:ascii="Helvetica" w:hAnsi="Helvetica"/>
          <w:b/>
          <w:bCs/>
          <w:color w:val="007288"/>
          <w:sz w:val="26"/>
          <w:szCs w:val="26"/>
        </w:rPr>
        <w:t>a</w:t>
      </w:r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ve</w:t>
      </w:r>
      <w:r>
        <w:rPr>
          <w:rFonts w:ascii="Helvetica" w:hAnsi="Helvetica"/>
          <w:b/>
          <w:bCs/>
          <w:color w:val="007288"/>
          <w:sz w:val="26"/>
          <w:szCs w:val="26"/>
        </w:rPr>
        <w:t>z</w:t>
      </w:r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una partida pa</w:t>
      </w:r>
      <w:r>
        <w:rPr>
          <w:rFonts w:ascii="Helvetica" w:hAnsi="Helvetica"/>
          <w:b/>
          <w:bCs/>
          <w:color w:val="007288"/>
          <w:sz w:val="26"/>
          <w:szCs w:val="26"/>
        </w:rPr>
        <w:t>ra</w:t>
      </w:r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l</w:t>
      </w:r>
      <w:r>
        <w:rPr>
          <w:rFonts w:ascii="Helvetica" w:hAnsi="Helvetica"/>
          <w:b/>
          <w:bCs/>
          <w:color w:val="007288"/>
          <w:sz w:val="26"/>
          <w:szCs w:val="26"/>
        </w:rPr>
        <w:t xml:space="preserve">a </w:t>
      </w:r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Academia de la </w:t>
      </w:r>
      <w:proofErr w:type="spellStart"/>
      <w:r w:rsidRPr="0042310A">
        <w:rPr>
          <w:rFonts w:ascii="Helvetica" w:hAnsi="Helvetica"/>
          <w:b/>
          <w:bCs/>
          <w:color w:val="007288"/>
          <w:sz w:val="26"/>
          <w:szCs w:val="26"/>
        </w:rPr>
        <w:t>Llingua</w:t>
      </w:r>
      <w:proofErr w:type="spellEnd"/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</w:t>
      </w:r>
      <w:proofErr w:type="gramStart"/>
      <w:r w:rsidRPr="0042310A">
        <w:rPr>
          <w:rFonts w:ascii="Helvetica" w:hAnsi="Helvetica"/>
          <w:b/>
          <w:bCs/>
          <w:color w:val="007288"/>
          <w:sz w:val="26"/>
          <w:szCs w:val="26"/>
        </w:rPr>
        <w:t>Asturiana</w:t>
      </w:r>
      <w:proofErr w:type="gramEnd"/>
      <w:r w:rsidRPr="0042310A">
        <w:rPr>
          <w:rFonts w:ascii="Helvetica" w:hAnsi="Helvetica"/>
          <w:b/>
          <w:bCs/>
          <w:color w:val="007288"/>
          <w:sz w:val="26"/>
          <w:szCs w:val="26"/>
        </w:rPr>
        <w:t xml:space="preserve"> </w:t>
      </w:r>
      <w:r>
        <w:rPr>
          <w:rFonts w:ascii="Helvetica" w:hAnsi="Helvetica"/>
          <w:b/>
          <w:bCs/>
          <w:color w:val="007288"/>
          <w:sz w:val="26"/>
          <w:szCs w:val="26"/>
        </w:rPr>
        <w:t>en l</w:t>
      </w:r>
      <w:r w:rsidRPr="0042310A">
        <w:rPr>
          <w:rFonts w:ascii="Helvetica" w:hAnsi="Helvetica"/>
          <w:b/>
          <w:bCs/>
          <w:color w:val="007288"/>
          <w:sz w:val="26"/>
          <w:szCs w:val="26"/>
        </w:rPr>
        <w:t>os P</w:t>
      </w:r>
      <w:r>
        <w:rPr>
          <w:rFonts w:ascii="Helvetica" w:hAnsi="Helvetica"/>
          <w:b/>
          <w:bCs/>
          <w:color w:val="007288"/>
          <w:sz w:val="26"/>
          <w:szCs w:val="26"/>
        </w:rPr>
        <w:t>G</w:t>
      </w:r>
      <w:r w:rsidRPr="0042310A">
        <w:rPr>
          <w:rFonts w:ascii="Helvetica" w:hAnsi="Helvetica"/>
          <w:b/>
          <w:bCs/>
          <w:color w:val="007288"/>
          <w:sz w:val="26"/>
          <w:szCs w:val="26"/>
        </w:rPr>
        <w:t>E’ ele</w:t>
      </w:r>
      <w:r>
        <w:rPr>
          <w:rFonts w:ascii="Helvetica" w:hAnsi="Helvetica"/>
          <w:b/>
          <w:bCs/>
          <w:color w:val="007288"/>
          <w:sz w:val="26"/>
          <w:szCs w:val="26"/>
        </w:rPr>
        <w:t>g</w:t>
      </w:r>
      <w:r w:rsidRPr="0042310A">
        <w:rPr>
          <w:rFonts w:ascii="Helvetica" w:hAnsi="Helvetica"/>
          <w:b/>
          <w:bCs/>
          <w:color w:val="007288"/>
          <w:sz w:val="26"/>
          <w:szCs w:val="26"/>
        </w:rPr>
        <w:t>ida la me</w:t>
      </w:r>
      <w:r>
        <w:rPr>
          <w:rFonts w:ascii="Helvetica" w:hAnsi="Helvetica"/>
          <w:b/>
          <w:bCs/>
          <w:color w:val="007288"/>
          <w:sz w:val="26"/>
          <w:szCs w:val="26"/>
        </w:rPr>
        <w:t>j</w:t>
      </w:r>
      <w:r w:rsidRPr="0042310A">
        <w:rPr>
          <w:rFonts w:ascii="Helvetica" w:hAnsi="Helvetica"/>
          <w:b/>
          <w:bCs/>
          <w:color w:val="007288"/>
          <w:sz w:val="26"/>
          <w:szCs w:val="26"/>
        </w:rPr>
        <w:t>or del 2020</w:t>
      </w:r>
    </w:p>
    <w:p w:rsidR="0042310A" w:rsidRPr="005A328F" w:rsidRDefault="0042310A" w:rsidP="0042310A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</w:p>
    <w:p w:rsidR="0042310A" w:rsidRPr="0042310A" w:rsidRDefault="0042310A" w:rsidP="0042310A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En segund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proofErr w:type="gram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lugar</w:t>
      </w:r>
      <w:proofErr w:type="gram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queda “Barbón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se convierte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 xml:space="preserve">en 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el primer presidente qu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 xml:space="preserve">e 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usa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 xml:space="preserve">el 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asturian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de forma consciente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 xml:space="preserve">en 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una rueda de prensa” y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 xml:space="preserve">en 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el tercer puest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“Us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del asturian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con normalid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ad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en la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s campañas de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 xml:space="preserve"> la crisis sanitaria 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y de sal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ud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del Gobiern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 xml:space="preserve">e 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Asturies”</w:t>
      </w:r>
    </w:p>
    <w:p w:rsidR="0042310A" w:rsidRPr="0042310A" w:rsidRDefault="0042310A" w:rsidP="0042310A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</w:p>
    <w:p w:rsidR="0042310A" w:rsidRDefault="0042310A" w:rsidP="0042310A">
      <w:pPr>
        <w:jc w:val="both"/>
        <w:rPr>
          <w:rFonts w:ascii="Helvetica Neue" w:hAnsi="Helvetica Neue"/>
          <w:b/>
          <w:bCs/>
          <w:i/>
          <w:iCs/>
          <w:sz w:val="18"/>
          <w:szCs w:val="16"/>
        </w:rPr>
      </w:pP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“Est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e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añ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tuvo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mucha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presencia la presencia de la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lengua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asturiana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 xml:space="preserve">en 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el mund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empresarial po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 xml:space="preserve">r 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la ap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ar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ición de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Nordés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(quinta me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j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or noticia), el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nuevo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juego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 xml:space="preserve">e 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Acuto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“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¿</w:t>
      </w:r>
      <w:proofErr w:type="spell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Cu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á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la</w:t>
      </w:r>
      <w:proofErr w:type="spellEnd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ye?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”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, se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x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ta noticia </w:t>
      </w:r>
      <w:proofErr w:type="gramStart"/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y 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el</w:t>
      </w:r>
      <w:proofErr w:type="gramEnd"/>
      <w:r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us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del asturian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o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 xml:space="preserve"> 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en la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s campañ</w:t>
      </w:r>
      <w:r>
        <w:rPr>
          <w:rFonts w:ascii="Helvetica Neue" w:hAnsi="Helvetica Neue"/>
          <w:b/>
          <w:bCs/>
          <w:i/>
          <w:iCs/>
          <w:sz w:val="18"/>
          <w:szCs w:val="16"/>
        </w:rPr>
        <w:t>a</w:t>
      </w:r>
      <w:r w:rsidRPr="0042310A">
        <w:rPr>
          <w:rFonts w:ascii="Helvetica Neue" w:hAnsi="Helvetica Neue"/>
          <w:b/>
          <w:bCs/>
          <w:i/>
          <w:iCs/>
          <w:sz w:val="18"/>
          <w:szCs w:val="16"/>
        </w:rPr>
        <w:t>s de Danone (octava noticia)”</w:t>
      </w:r>
    </w:p>
    <w:p w:rsidR="0042310A" w:rsidRDefault="0042310A" w:rsidP="0042310A">
      <w:pPr>
        <w:jc w:val="both"/>
        <w:rPr>
          <w:rFonts w:ascii="Helvetica Neue" w:hAnsi="Helvetica Neue"/>
          <w:b/>
          <w:sz w:val="20"/>
          <w:szCs w:val="20"/>
        </w:rPr>
      </w:pP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XIXÓN</w:t>
      </w:r>
      <w:r w:rsidRPr="0076116A">
        <w:rPr>
          <w:rFonts w:ascii="Helvetica Neue" w:hAnsi="Helvetica Neue"/>
          <w:b/>
          <w:sz w:val="20"/>
          <w:szCs w:val="20"/>
        </w:rPr>
        <w:t xml:space="preserve">, </w:t>
      </w:r>
      <w:r>
        <w:rPr>
          <w:rFonts w:ascii="Helvetica Neue" w:hAnsi="Helvetica Neue"/>
          <w:b/>
          <w:sz w:val="20"/>
          <w:szCs w:val="20"/>
        </w:rPr>
        <w:t>22</w:t>
      </w:r>
      <w:r w:rsidRPr="0076116A">
        <w:rPr>
          <w:rFonts w:ascii="Helvetica Neue" w:hAnsi="Helvetica Neue"/>
          <w:b/>
          <w:sz w:val="20"/>
          <w:szCs w:val="20"/>
        </w:rPr>
        <w:t>/</w:t>
      </w:r>
      <w:r>
        <w:rPr>
          <w:rFonts w:ascii="Helvetica Neue" w:hAnsi="Helvetica Neue"/>
          <w:b/>
          <w:sz w:val="20"/>
          <w:szCs w:val="20"/>
        </w:rPr>
        <w:t>01</w:t>
      </w:r>
      <w:r w:rsidRPr="0076116A">
        <w:rPr>
          <w:rFonts w:ascii="Helvetica Neue" w:hAnsi="Helvetica Neue"/>
          <w:b/>
          <w:sz w:val="20"/>
          <w:szCs w:val="20"/>
        </w:rPr>
        <w:t>/202</w:t>
      </w:r>
      <w:r>
        <w:rPr>
          <w:rFonts w:ascii="Helvetica Neue" w:hAnsi="Helvetica Neue"/>
          <w:b/>
          <w:sz w:val="20"/>
          <w:szCs w:val="20"/>
        </w:rPr>
        <w:t>1</w:t>
      </w:r>
      <w:r w:rsidRPr="0076116A">
        <w:rPr>
          <w:rFonts w:ascii="Helvetica Neue" w:hAnsi="Helvetica Neue"/>
          <w:szCs w:val="22"/>
        </w:rPr>
        <w:t>.</w:t>
      </w:r>
      <w:r>
        <w:rPr>
          <w:rFonts w:ascii="Helvetica Neue" w:hAnsi="Helvetica Neue"/>
          <w:szCs w:val="22"/>
        </w:rPr>
        <w:t xml:space="preserve"> </w:t>
      </w:r>
      <w:r w:rsidRPr="0042310A">
        <w:rPr>
          <w:rFonts w:ascii="Helvetica Neue" w:hAnsi="Helvetica Neue"/>
          <w:sz w:val="20"/>
          <w:szCs w:val="20"/>
        </w:rPr>
        <w:t xml:space="preserve">Iniciativa </w:t>
      </w:r>
      <w:proofErr w:type="spellStart"/>
      <w:r w:rsidRPr="0042310A">
        <w:rPr>
          <w:rFonts w:ascii="Helvetica Neue" w:hAnsi="Helvetica Neue"/>
          <w:sz w:val="20"/>
          <w:szCs w:val="20"/>
        </w:rPr>
        <w:t>pol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Asturianu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hizo</w:t>
      </w:r>
      <w:r w:rsidRPr="0042310A">
        <w:rPr>
          <w:rFonts w:ascii="Helvetica Neue" w:hAnsi="Helvetica Neue"/>
          <w:sz w:val="20"/>
          <w:szCs w:val="20"/>
        </w:rPr>
        <w:t xml:space="preserve"> públic</w:t>
      </w:r>
      <w:r>
        <w:rPr>
          <w:rFonts w:ascii="Helvetica Neue" w:hAnsi="Helvetica Neue"/>
          <w:sz w:val="20"/>
          <w:szCs w:val="20"/>
        </w:rPr>
        <w:t>o e</w:t>
      </w:r>
      <w:r w:rsidRPr="0042310A">
        <w:rPr>
          <w:rFonts w:ascii="Helvetica Neue" w:hAnsi="Helvetica Neue"/>
          <w:sz w:val="20"/>
          <w:szCs w:val="20"/>
        </w:rPr>
        <w:t>l result</w:t>
      </w:r>
      <w:r>
        <w:rPr>
          <w:rFonts w:ascii="Helvetica Neue" w:hAnsi="Helvetica Neue"/>
          <w:sz w:val="20"/>
          <w:szCs w:val="20"/>
        </w:rPr>
        <w:t>ado</w:t>
      </w:r>
      <w:r w:rsidRPr="0042310A">
        <w:rPr>
          <w:rFonts w:ascii="Helvetica Neue" w:hAnsi="Helvetica Neue"/>
          <w:sz w:val="20"/>
          <w:szCs w:val="20"/>
        </w:rPr>
        <w:t xml:space="preserve"> de la votación popular pa</w:t>
      </w:r>
      <w:r>
        <w:rPr>
          <w:rFonts w:ascii="Helvetica Neue" w:hAnsi="Helvetica Neue"/>
          <w:sz w:val="20"/>
          <w:szCs w:val="20"/>
        </w:rPr>
        <w:t>ra</w:t>
      </w:r>
      <w:r w:rsidRPr="0042310A">
        <w:rPr>
          <w:rFonts w:ascii="Helvetica Neue" w:hAnsi="Helvetica Neue"/>
          <w:sz w:val="20"/>
          <w:szCs w:val="20"/>
        </w:rPr>
        <w:t xml:space="preserve"> buscar la me</w:t>
      </w:r>
      <w:r>
        <w:rPr>
          <w:rFonts w:ascii="Helvetica Neue" w:hAnsi="Helvetica Neue"/>
          <w:sz w:val="20"/>
          <w:szCs w:val="20"/>
        </w:rPr>
        <w:t>jo</w:t>
      </w:r>
      <w:r w:rsidRPr="0042310A">
        <w:rPr>
          <w:rFonts w:ascii="Helvetica Neue" w:hAnsi="Helvetica Neue"/>
          <w:sz w:val="20"/>
          <w:szCs w:val="20"/>
        </w:rPr>
        <w:t>r noticia p</w:t>
      </w:r>
      <w:r>
        <w:rPr>
          <w:rFonts w:ascii="Helvetica Neue" w:hAnsi="Helvetica Neue"/>
          <w:sz w:val="20"/>
          <w:szCs w:val="20"/>
        </w:rPr>
        <w:t>ar</w:t>
      </w:r>
      <w:r w:rsidRPr="0042310A">
        <w:rPr>
          <w:rFonts w:ascii="Helvetica Neue" w:hAnsi="Helvetica Neue"/>
          <w:sz w:val="20"/>
          <w:szCs w:val="20"/>
        </w:rPr>
        <w:t>a</w:t>
      </w:r>
      <w:r>
        <w:rPr>
          <w:rFonts w:ascii="Helvetica Neue" w:hAnsi="Helvetica Neue"/>
          <w:sz w:val="20"/>
          <w:szCs w:val="20"/>
        </w:rPr>
        <w:t xml:space="preserve"> e</w:t>
      </w:r>
      <w:r w:rsidRPr="0042310A">
        <w:rPr>
          <w:rFonts w:ascii="Helvetica Neue" w:hAnsi="Helvetica Neue"/>
          <w:sz w:val="20"/>
          <w:szCs w:val="20"/>
        </w:rPr>
        <w:t>l asturian</w:t>
      </w:r>
      <w:r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en 2020. Esta </w:t>
      </w:r>
      <w:r>
        <w:rPr>
          <w:rFonts w:ascii="Helvetica Neue" w:hAnsi="Helvetica Neue"/>
          <w:sz w:val="20"/>
          <w:szCs w:val="20"/>
        </w:rPr>
        <w:t>es</w:t>
      </w:r>
      <w:r w:rsidRPr="0042310A">
        <w:rPr>
          <w:rFonts w:ascii="Helvetica Neue" w:hAnsi="Helvetica Neue"/>
          <w:sz w:val="20"/>
          <w:szCs w:val="20"/>
        </w:rPr>
        <w:t xml:space="preserve"> la séptima edición que </w:t>
      </w:r>
      <w:r>
        <w:rPr>
          <w:rFonts w:ascii="Helvetica Neue" w:hAnsi="Helvetica Neue"/>
          <w:sz w:val="20"/>
          <w:szCs w:val="20"/>
        </w:rPr>
        <w:t>se propone</w:t>
      </w:r>
      <w:r w:rsidRPr="0042310A">
        <w:rPr>
          <w:rFonts w:ascii="Helvetica Neue" w:hAnsi="Helvetica Neue"/>
          <w:sz w:val="20"/>
          <w:szCs w:val="20"/>
        </w:rPr>
        <w:t xml:space="preserve"> est</w:t>
      </w:r>
      <w:r>
        <w:rPr>
          <w:rFonts w:ascii="Helvetica Neue" w:hAnsi="Helvetica Neue"/>
          <w:sz w:val="20"/>
          <w:szCs w:val="20"/>
        </w:rPr>
        <w:t>e</w:t>
      </w:r>
      <w:r w:rsidRPr="0042310A">
        <w:rPr>
          <w:rFonts w:ascii="Helvetica Neue" w:hAnsi="Helvetica Neue"/>
          <w:sz w:val="20"/>
          <w:szCs w:val="20"/>
        </w:rPr>
        <w:t xml:space="preserve"> proces</w:t>
      </w:r>
      <w:r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pa</w:t>
      </w:r>
      <w:r>
        <w:rPr>
          <w:rFonts w:ascii="Helvetica Neue" w:hAnsi="Helvetica Neue"/>
          <w:sz w:val="20"/>
          <w:szCs w:val="20"/>
        </w:rPr>
        <w:t>ra</w:t>
      </w:r>
      <w:r w:rsidRPr="0042310A">
        <w:rPr>
          <w:rFonts w:ascii="Helvetica Neue" w:hAnsi="Helvetica Neue"/>
          <w:sz w:val="20"/>
          <w:szCs w:val="20"/>
        </w:rPr>
        <w:t xml:space="preserve"> </w:t>
      </w:r>
      <w:r w:rsidRPr="0042310A">
        <w:rPr>
          <w:rFonts w:ascii="Helvetica Neue" w:hAnsi="Helvetica Neue"/>
          <w:sz w:val="20"/>
          <w:szCs w:val="20"/>
        </w:rPr>
        <w:t>ele</w:t>
      </w:r>
      <w:r>
        <w:rPr>
          <w:rFonts w:ascii="Helvetica Neue" w:hAnsi="Helvetica Neue"/>
          <w:sz w:val="20"/>
          <w:szCs w:val="20"/>
        </w:rPr>
        <w:t>g</w:t>
      </w:r>
      <w:r w:rsidRPr="0042310A">
        <w:rPr>
          <w:rFonts w:ascii="Helvetica Neue" w:hAnsi="Helvetica Neue"/>
          <w:sz w:val="20"/>
          <w:szCs w:val="20"/>
        </w:rPr>
        <w:t>ir</w:t>
      </w:r>
      <w:r w:rsidRPr="0042310A">
        <w:rPr>
          <w:rFonts w:ascii="Helvetica Neue" w:hAnsi="Helvetica Neue"/>
          <w:sz w:val="20"/>
          <w:szCs w:val="20"/>
        </w:rPr>
        <w:t xml:space="preserve"> la me</w:t>
      </w:r>
      <w:r>
        <w:rPr>
          <w:rFonts w:ascii="Helvetica Neue" w:hAnsi="Helvetica Neue"/>
          <w:sz w:val="20"/>
          <w:szCs w:val="20"/>
        </w:rPr>
        <w:t>j</w:t>
      </w:r>
      <w:r w:rsidRPr="0042310A">
        <w:rPr>
          <w:rFonts w:ascii="Helvetica Neue" w:hAnsi="Helvetica Neue"/>
          <w:sz w:val="20"/>
          <w:szCs w:val="20"/>
        </w:rPr>
        <w:t>or noticia del añ</w:t>
      </w:r>
      <w:r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mediante una consulta popular </w:t>
      </w:r>
      <w:r w:rsidR="002D534D">
        <w:rPr>
          <w:rFonts w:ascii="Helvetica Neue" w:hAnsi="Helvetica Neue"/>
          <w:sz w:val="20"/>
          <w:szCs w:val="20"/>
        </w:rPr>
        <w:t xml:space="preserve">y </w:t>
      </w:r>
      <w:bookmarkStart w:id="0" w:name="_GoBack"/>
      <w:bookmarkEnd w:id="0"/>
      <w:r w:rsidRPr="0042310A">
        <w:rPr>
          <w:rFonts w:ascii="Helvetica Neue" w:hAnsi="Helvetica Neue"/>
          <w:sz w:val="20"/>
          <w:szCs w:val="20"/>
        </w:rPr>
        <w:t xml:space="preserve">que </w:t>
      </w:r>
      <w:r>
        <w:rPr>
          <w:rFonts w:ascii="Helvetica Neue" w:hAnsi="Helvetica Neue"/>
          <w:sz w:val="20"/>
          <w:szCs w:val="20"/>
        </w:rPr>
        <w:t xml:space="preserve">en </w:t>
      </w:r>
      <w:r w:rsidRPr="0042310A">
        <w:rPr>
          <w:rFonts w:ascii="Helvetica Neue" w:hAnsi="Helvetica Neue"/>
          <w:sz w:val="20"/>
          <w:szCs w:val="20"/>
        </w:rPr>
        <w:t xml:space="preserve">esta ocasión siguió </w:t>
      </w:r>
      <w:r>
        <w:rPr>
          <w:rFonts w:ascii="Helvetica Neue" w:hAnsi="Helvetica Neue"/>
          <w:sz w:val="20"/>
          <w:szCs w:val="20"/>
        </w:rPr>
        <w:t>creciendo</w:t>
      </w:r>
      <w:r w:rsidRPr="0042310A">
        <w:rPr>
          <w:rFonts w:ascii="Helvetica Neue" w:hAnsi="Helvetica Neue"/>
          <w:sz w:val="20"/>
          <w:szCs w:val="20"/>
        </w:rPr>
        <w:t xml:space="preserve"> en participación.</w:t>
      </w: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</w:p>
    <w:p w:rsid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  <w:r w:rsidRPr="0042310A">
        <w:rPr>
          <w:rFonts w:ascii="Helvetica Neue" w:hAnsi="Helvetica Neue"/>
          <w:sz w:val="20"/>
          <w:szCs w:val="20"/>
        </w:rPr>
        <w:t>D</w:t>
      </w:r>
      <w:r>
        <w:rPr>
          <w:rFonts w:ascii="Helvetica Neue" w:hAnsi="Helvetica Neue"/>
          <w:sz w:val="20"/>
          <w:szCs w:val="20"/>
        </w:rPr>
        <w:t xml:space="preserve">e </w:t>
      </w:r>
      <w:r w:rsidRPr="0042310A">
        <w:rPr>
          <w:rFonts w:ascii="Helvetica Neue" w:hAnsi="Helvetica Neue"/>
          <w:sz w:val="20"/>
          <w:szCs w:val="20"/>
        </w:rPr>
        <w:t>esta manera, los y l</w:t>
      </w:r>
      <w:r>
        <w:rPr>
          <w:rFonts w:ascii="Helvetica Neue" w:hAnsi="Helvetica Neue"/>
          <w:sz w:val="20"/>
          <w:szCs w:val="20"/>
        </w:rPr>
        <w:t>a</w:t>
      </w:r>
      <w:r w:rsidRPr="0042310A">
        <w:rPr>
          <w:rFonts w:ascii="Helvetica Neue" w:hAnsi="Helvetica Neue"/>
          <w:sz w:val="20"/>
          <w:szCs w:val="20"/>
        </w:rPr>
        <w:t>s internaut</w:t>
      </w:r>
      <w:r>
        <w:rPr>
          <w:rFonts w:ascii="Helvetica Neue" w:hAnsi="Helvetica Neue"/>
          <w:sz w:val="20"/>
          <w:szCs w:val="20"/>
        </w:rPr>
        <w:t>a</w:t>
      </w:r>
      <w:r w:rsidRPr="0042310A">
        <w:rPr>
          <w:rFonts w:ascii="Helvetica Neue" w:hAnsi="Helvetica Neue"/>
          <w:sz w:val="20"/>
          <w:szCs w:val="20"/>
        </w:rPr>
        <w:t xml:space="preserve">s </w:t>
      </w:r>
      <w:r>
        <w:rPr>
          <w:rFonts w:ascii="Helvetica Neue" w:hAnsi="Helvetica Neue"/>
          <w:sz w:val="20"/>
          <w:szCs w:val="20"/>
        </w:rPr>
        <w:t>escogieron</w:t>
      </w:r>
      <w:r w:rsidRPr="0042310A">
        <w:rPr>
          <w:rFonts w:ascii="Helvetica Neue" w:hAnsi="Helvetica Neue"/>
          <w:sz w:val="20"/>
          <w:szCs w:val="20"/>
        </w:rPr>
        <w:t xml:space="preserve"> la noticia de que “</w:t>
      </w:r>
      <w:r w:rsidRPr="0042310A">
        <w:rPr>
          <w:rFonts w:ascii="Helvetica Neue" w:hAnsi="Helvetica Neue"/>
          <w:bCs/>
          <w:sz w:val="20"/>
          <w:szCs w:val="20"/>
        </w:rPr>
        <w:t xml:space="preserve">Se incluye por primera vez una partida para la Academia de la </w:t>
      </w:r>
      <w:proofErr w:type="spellStart"/>
      <w:r w:rsidRPr="0042310A">
        <w:rPr>
          <w:rFonts w:ascii="Helvetica Neue" w:hAnsi="Helvetica Neue"/>
          <w:bCs/>
          <w:sz w:val="20"/>
          <w:szCs w:val="20"/>
        </w:rPr>
        <w:t>Llingua</w:t>
      </w:r>
      <w:proofErr w:type="spellEnd"/>
      <w:r w:rsidRPr="0042310A">
        <w:rPr>
          <w:rFonts w:ascii="Helvetica Neue" w:hAnsi="Helvetica Neue"/>
          <w:bCs/>
          <w:sz w:val="20"/>
          <w:szCs w:val="20"/>
        </w:rPr>
        <w:t xml:space="preserve"> </w:t>
      </w:r>
      <w:proofErr w:type="gramStart"/>
      <w:r w:rsidRPr="0042310A">
        <w:rPr>
          <w:rFonts w:ascii="Helvetica Neue" w:hAnsi="Helvetica Neue"/>
          <w:bCs/>
          <w:sz w:val="20"/>
          <w:szCs w:val="20"/>
        </w:rPr>
        <w:t>Asturiana</w:t>
      </w:r>
      <w:proofErr w:type="gramEnd"/>
      <w:r w:rsidRPr="0042310A">
        <w:rPr>
          <w:rFonts w:ascii="Helvetica Neue" w:hAnsi="Helvetica Neue"/>
          <w:bCs/>
          <w:sz w:val="20"/>
          <w:szCs w:val="20"/>
        </w:rPr>
        <w:t xml:space="preserve"> en los PGE</w:t>
      </w:r>
      <w:r w:rsidRPr="0042310A">
        <w:rPr>
          <w:rFonts w:ascii="Helvetica Neue" w:hAnsi="Helvetica Neue"/>
          <w:sz w:val="20"/>
          <w:szCs w:val="20"/>
        </w:rPr>
        <w:t xml:space="preserve">”. </w:t>
      </w: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</w:p>
    <w:p w:rsid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  <w:r w:rsidRPr="0042310A">
        <w:rPr>
          <w:rFonts w:ascii="Helvetica Neue" w:hAnsi="Helvetica Neue"/>
          <w:sz w:val="20"/>
          <w:szCs w:val="20"/>
        </w:rPr>
        <w:t>Con una diferencia d</w:t>
      </w:r>
      <w:r>
        <w:rPr>
          <w:rFonts w:ascii="Helvetica Neue" w:hAnsi="Helvetica Neue"/>
          <w:sz w:val="20"/>
          <w:szCs w:val="20"/>
        </w:rPr>
        <w:t xml:space="preserve">e </w:t>
      </w:r>
      <w:r w:rsidRPr="0042310A">
        <w:rPr>
          <w:rFonts w:ascii="Helvetica Neue" w:hAnsi="Helvetica Neue"/>
          <w:sz w:val="20"/>
          <w:szCs w:val="20"/>
        </w:rPr>
        <w:t>unos pocos votos quedó posicionada, en segund</w:t>
      </w:r>
      <w:r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lugar, la noticia de que “Barbón </w:t>
      </w:r>
      <w:r>
        <w:rPr>
          <w:rFonts w:ascii="Helvetica Neue" w:hAnsi="Helvetica Neue"/>
          <w:sz w:val="20"/>
          <w:szCs w:val="20"/>
        </w:rPr>
        <w:t>se convierte</w:t>
      </w:r>
      <w:r w:rsidRPr="0042310A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en e</w:t>
      </w:r>
      <w:r w:rsidRPr="0042310A">
        <w:rPr>
          <w:rFonts w:ascii="Helvetica Neue" w:hAnsi="Helvetica Neue"/>
          <w:sz w:val="20"/>
          <w:szCs w:val="20"/>
        </w:rPr>
        <w:t>l primer presidente que</w:t>
      </w:r>
      <w:r>
        <w:rPr>
          <w:rFonts w:ascii="Helvetica Neue" w:hAnsi="Helvetica Neue"/>
          <w:sz w:val="20"/>
          <w:szCs w:val="20"/>
        </w:rPr>
        <w:t xml:space="preserve"> </w:t>
      </w:r>
      <w:r w:rsidRPr="0042310A">
        <w:rPr>
          <w:rFonts w:ascii="Helvetica Neue" w:hAnsi="Helvetica Neue"/>
          <w:sz w:val="20"/>
          <w:szCs w:val="20"/>
        </w:rPr>
        <w:t xml:space="preserve">usa </w:t>
      </w:r>
      <w:r>
        <w:rPr>
          <w:rFonts w:ascii="Helvetica Neue" w:hAnsi="Helvetica Neue"/>
          <w:sz w:val="20"/>
          <w:szCs w:val="20"/>
        </w:rPr>
        <w:t>el a</w:t>
      </w:r>
      <w:r w:rsidRPr="0042310A">
        <w:rPr>
          <w:rFonts w:ascii="Helvetica Neue" w:hAnsi="Helvetica Neue"/>
          <w:sz w:val="20"/>
          <w:szCs w:val="20"/>
        </w:rPr>
        <w:t>sturian</w:t>
      </w:r>
      <w:r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de forma consciente </w:t>
      </w:r>
      <w:r>
        <w:rPr>
          <w:rFonts w:ascii="Helvetica Neue" w:hAnsi="Helvetica Neue"/>
          <w:sz w:val="20"/>
          <w:szCs w:val="20"/>
        </w:rPr>
        <w:t xml:space="preserve">en </w:t>
      </w:r>
      <w:r w:rsidRPr="0042310A">
        <w:rPr>
          <w:rFonts w:ascii="Helvetica Neue" w:hAnsi="Helvetica Neue"/>
          <w:sz w:val="20"/>
          <w:szCs w:val="20"/>
        </w:rPr>
        <w:t>una rueda de prensa”. El presidente del Gobiern</w:t>
      </w:r>
      <w:r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d</w:t>
      </w:r>
      <w:r>
        <w:rPr>
          <w:rFonts w:ascii="Helvetica Neue" w:hAnsi="Helvetica Neue"/>
          <w:sz w:val="20"/>
          <w:szCs w:val="20"/>
        </w:rPr>
        <w:t xml:space="preserve">e </w:t>
      </w:r>
      <w:r w:rsidRPr="0042310A">
        <w:rPr>
          <w:rFonts w:ascii="Helvetica Neue" w:hAnsi="Helvetica Neue"/>
          <w:sz w:val="20"/>
          <w:szCs w:val="20"/>
        </w:rPr>
        <w:t>Asturi</w:t>
      </w:r>
      <w:r>
        <w:rPr>
          <w:rFonts w:ascii="Helvetica Neue" w:hAnsi="Helvetica Neue"/>
          <w:sz w:val="20"/>
          <w:szCs w:val="20"/>
        </w:rPr>
        <w:t>es</w:t>
      </w:r>
      <w:r w:rsidRPr="0042310A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hizo</w:t>
      </w:r>
      <w:r w:rsidRPr="0042310A">
        <w:rPr>
          <w:rFonts w:ascii="Helvetica Neue" w:hAnsi="Helvetica Neue"/>
          <w:sz w:val="20"/>
          <w:szCs w:val="20"/>
        </w:rPr>
        <w:t xml:space="preserve"> us</w:t>
      </w:r>
      <w:r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de</w:t>
      </w:r>
      <w:r>
        <w:rPr>
          <w:rFonts w:ascii="Helvetica Neue" w:hAnsi="Helvetica Neue"/>
          <w:sz w:val="20"/>
          <w:szCs w:val="20"/>
        </w:rPr>
        <w:t xml:space="preserve"> </w:t>
      </w:r>
      <w:r w:rsidRPr="0042310A">
        <w:rPr>
          <w:rFonts w:ascii="Helvetica Neue" w:hAnsi="Helvetica Neue"/>
          <w:sz w:val="20"/>
          <w:szCs w:val="20"/>
        </w:rPr>
        <w:t>l</w:t>
      </w:r>
      <w:r>
        <w:rPr>
          <w:rFonts w:ascii="Helvetica Neue" w:hAnsi="Helvetica Neue"/>
          <w:sz w:val="20"/>
          <w:szCs w:val="20"/>
        </w:rPr>
        <w:t>a</w:t>
      </w:r>
      <w:r w:rsidRPr="0042310A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 xml:space="preserve">lengua </w:t>
      </w:r>
      <w:r w:rsidRPr="0042310A">
        <w:rPr>
          <w:rFonts w:ascii="Helvetica Neue" w:hAnsi="Helvetica Neue"/>
          <w:sz w:val="20"/>
          <w:szCs w:val="20"/>
        </w:rPr>
        <w:t>asturian</w:t>
      </w:r>
      <w:r>
        <w:rPr>
          <w:rFonts w:ascii="Helvetica Neue" w:hAnsi="Helvetica Neue"/>
          <w:sz w:val="20"/>
          <w:szCs w:val="20"/>
        </w:rPr>
        <w:t xml:space="preserve">a en </w:t>
      </w:r>
      <w:r w:rsidRPr="0042310A">
        <w:rPr>
          <w:rFonts w:ascii="Helvetica Neue" w:hAnsi="Helvetica Neue"/>
          <w:sz w:val="20"/>
          <w:szCs w:val="20"/>
        </w:rPr>
        <w:t>una de l</w:t>
      </w:r>
      <w:r>
        <w:rPr>
          <w:rFonts w:ascii="Helvetica Neue" w:hAnsi="Helvetica Neue"/>
          <w:sz w:val="20"/>
          <w:szCs w:val="20"/>
        </w:rPr>
        <w:t>a</w:t>
      </w:r>
      <w:r w:rsidRPr="0042310A">
        <w:rPr>
          <w:rFonts w:ascii="Helvetica Neue" w:hAnsi="Helvetica Neue"/>
          <w:sz w:val="20"/>
          <w:szCs w:val="20"/>
        </w:rPr>
        <w:t>s rued</w:t>
      </w:r>
      <w:r>
        <w:rPr>
          <w:rFonts w:ascii="Helvetica Neue" w:hAnsi="Helvetica Neue"/>
          <w:sz w:val="20"/>
          <w:szCs w:val="20"/>
        </w:rPr>
        <w:t>a</w:t>
      </w:r>
      <w:r w:rsidRPr="0042310A">
        <w:rPr>
          <w:rFonts w:ascii="Helvetica Neue" w:hAnsi="Helvetica Neue"/>
          <w:sz w:val="20"/>
          <w:szCs w:val="20"/>
        </w:rPr>
        <w:t>s de prensa sobre la situación sanitaria de</w:t>
      </w:r>
      <w:r>
        <w:rPr>
          <w:rFonts w:ascii="Helvetica Neue" w:hAnsi="Helvetica Neue"/>
          <w:sz w:val="20"/>
          <w:szCs w:val="20"/>
        </w:rPr>
        <w:t xml:space="preserve"> la pandemia </w:t>
      </w:r>
      <w:r w:rsidRPr="0042310A">
        <w:rPr>
          <w:rFonts w:ascii="Helvetica Neue" w:hAnsi="Helvetica Neue"/>
          <w:sz w:val="20"/>
          <w:szCs w:val="20"/>
        </w:rPr>
        <w:t>del coronavirus.</w:t>
      </w: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  <w:r w:rsidRPr="0042310A">
        <w:rPr>
          <w:rFonts w:ascii="Helvetica Neue" w:hAnsi="Helvetica Neue"/>
          <w:sz w:val="20"/>
          <w:szCs w:val="20"/>
        </w:rPr>
        <w:t>En tercer lugar, los y l</w:t>
      </w:r>
      <w:r>
        <w:rPr>
          <w:rFonts w:ascii="Helvetica Neue" w:hAnsi="Helvetica Neue"/>
          <w:sz w:val="20"/>
          <w:szCs w:val="20"/>
        </w:rPr>
        <w:t>a</w:t>
      </w:r>
      <w:r w:rsidRPr="0042310A">
        <w:rPr>
          <w:rFonts w:ascii="Helvetica Neue" w:hAnsi="Helvetica Neue"/>
          <w:sz w:val="20"/>
          <w:szCs w:val="20"/>
        </w:rPr>
        <w:t>s internaut</w:t>
      </w:r>
      <w:r>
        <w:rPr>
          <w:rFonts w:ascii="Helvetica Neue" w:hAnsi="Helvetica Neue"/>
          <w:sz w:val="20"/>
          <w:szCs w:val="20"/>
        </w:rPr>
        <w:t>a</w:t>
      </w:r>
      <w:r w:rsidRPr="0042310A">
        <w:rPr>
          <w:rFonts w:ascii="Helvetica Neue" w:hAnsi="Helvetica Neue"/>
          <w:sz w:val="20"/>
          <w:szCs w:val="20"/>
        </w:rPr>
        <w:t>s eli</w:t>
      </w:r>
      <w:r>
        <w:rPr>
          <w:rFonts w:ascii="Helvetica Neue" w:hAnsi="Helvetica Neue"/>
          <w:sz w:val="20"/>
          <w:szCs w:val="20"/>
        </w:rPr>
        <w:t>gi</w:t>
      </w:r>
      <w:r w:rsidRPr="0042310A">
        <w:rPr>
          <w:rFonts w:ascii="Helvetica Neue" w:hAnsi="Helvetica Neue"/>
          <w:sz w:val="20"/>
          <w:szCs w:val="20"/>
        </w:rPr>
        <w:t>eron la noticia de “Us</w:t>
      </w:r>
      <w:r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del asturian</w:t>
      </w:r>
      <w:r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con normalid</w:t>
      </w:r>
      <w:r>
        <w:rPr>
          <w:rFonts w:ascii="Helvetica Neue" w:hAnsi="Helvetica Neue"/>
          <w:sz w:val="20"/>
          <w:szCs w:val="20"/>
        </w:rPr>
        <w:t>ad</w:t>
      </w:r>
      <w:r w:rsidRPr="0042310A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en la</w:t>
      </w:r>
      <w:r w:rsidRPr="0042310A">
        <w:rPr>
          <w:rFonts w:ascii="Helvetica Neue" w:hAnsi="Helvetica Neue"/>
          <w:sz w:val="20"/>
          <w:szCs w:val="20"/>
        </w:rPr>
        <w:t>s campañas de</w:t>
      </w:r>
      <w:r>
        <w:rPr>
          <w:rFonts w:ascii="Helvetica Neue" w:hAnsi="Helvetica Neue"/>
          <w:sz w:val="20"/>
          <w:szCs w:val="20"/>
        </w:rPr>
        <w:t xml:space="preserve"> la crisis sanitaria </w:t>
      </w:r>
      <w:r w:rsidRPr="0042310A">
        <w:rPr>
          <w:rFonts w:ascii="Helvetica Neue" w:hAnsi="Helvetica Neue"/>
          <w:sz w:val="20"/>
          <w:szCs w:val="20"/>
        </w:rPr>
        <w:t>y de sal</w:t>
      </w:r>
      <w:r>
        <w:rPr>
          <w:rFonts w:ascii="Helvetica Neue" w:hAnsi="Helvetica Neue"/>
          <w:sz w:val="20"/>
          <w:szCs w:val="20"/>
        </w:rPr>
        <w:t>ud</w:t>
      </w:r>
      <w:r w:rsidRPr="0042310A">
        <w:rPr>
          <w:rFonts w:ascii="Helvetica Neue" w:hAnsi="Helvetica Neue"/>
          <w:sz w:val="20"/>
          <w:szCs w:val="20"/>
        </w:rPr>
        <w:t xml:space="preserve"> del Gobiern</w:t>
      </w:r>
      <w:r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d</w:t>
      </w:r>
      <w:r>
        <w:rPr>
          <w:rFonts w:ascii="Helvetica Neue" w:hAnsi="Helvetica Neue"/>
          <w:sz w:val="20"/>
          <w:szCs w:val="20"/>
        </w:rPr>
        <w:t xml:space="preserve">e </w:t>
      </w:r>
      <w:r w:rsidRPr="0042310A">
        <w:rPr>
          <w:rFonts w:ascii="Helvetica Neue" w:hAnsi="Helvetica Neue"/>
          <w:sz w:val="20"/>
          <w:szCs w:val="20"/>
        </w:rPr>
        <w:t>Asturies”.</w:t>
      </w: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  <w:r w:rsidRPr="0042310A">
        <w:rPr>
          <w:rFonts w:ascii="Helvetica Neue" w:hAnsi="Helvetica Neue"/>
          <w:sz w:val="20"/>
          <w:szCs w:val="20"/>
        </w:rPr>
        <w:t>La organización qui</w:t>
      </w:r>
      <w:r>
        <w:rPr>
          <w:rFonts w:ascii="Helvetica Neue" w:hAnsi="Helvetica Neue"/>
          <w:sz w:val="20"/>
          <w:szCs w:val="20"/>
        </w:rPr>
        <w:t>s</w:t>
      </w:r>
      <w:r w:rsidRPr="0042310A">
        <w:rPr>
          <w:rFonts w:ascii="Helvetica Neue" w:hAnsi="Helvetica Neue"/>
          <w:sz w:val="20"/>
          <w:szCs w:val="20"/>
        </w:rPr>
        <w:t>o destacar que “est</w:t>
      </w:r>
      <w:r>
        <w:rPr>
          <w:rFonts w:ascii="Helvetica Neue" w:hAnsi="Helvetica Neue"/>
          <w:sz w:val="20"/>
          <w:szCs w:val="20"/>
        </w:rPr>
        <w:t>e</w:t>
      </w:r>
      <w:r w:rsidRPr="0042310A">
        <w:rPr>
          <w:rFonts w:ascii="Helvetica Neue" w:hAnsi="Helvetica Neue"/>
          <w:sz w:val="20"/>
          <w:szCs w:val="20"/>
        </w:rPr>
        <w:t xml:space="preserve"> añ</w:t>
      </w:r>
      <w:r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tuvo mu</w:t>
      </w:r>
      <w:r>
        <w:rPr>
          <w:rFonts w:ascii="Helvetica Neue" w:hAnsi="Helvetica Neue"/>
          <w:sz w:val="20"/>
          <w:szCs w:val="20"/>
        </w:rPr>
        <w:t>cho peso</w:t>
      </w:r>
      <w:r w:rsidR="002D534D">
        <w:rPr>
          <w:rFonts w:ascii="Helvetica Neue" w:hAnsi="Helvetica Neue"/>
          <w:sz w:val="20"/>
          <w:szCs w:val="20"/>
        </w:rPr>
        <w:t xml:space="preserve"> </w:t>
      </w:r>
      <w:r w:rsidRPr="0042310A">
        <w:rPr>
          <w:rFonts w:ascii="Helvetica Neue" w:hAnsi="Helvetica Neue"/>
          <w:sz w:val="20"/>
          <w:szCs w:val="20"/>
        </w:rPr>
        <w:t xml:space="preserve">la presencia de la </w:t>
      </w:r>
      <w:r w:rsidR="002D534D">
        <w:rPr>
          <w:rFonts w:ascii="Helvetica Neue" w:hAnsi="Helvetica Neue"/>
          <w:sz w:val="20"/>
          <w:szCs w:val="20"/>
        </w:rPr>
        <w:t>lengua</w:t>
      </w:r>
      <w:r w:rsidRPr="0042310A">
        <w:rPr>
          <w:rFonts w:ascii="Helvetica Neue" w:hAnsi="Helvetica Neue"/>
          <w:sz w:val="20"/>
          <w:szCs w:val="20"/>
        </w:rPr>
        <w:t xml:space="preserve"> asturiana </w:t>
      </w:r>
      <w:r w:rsidR="002D534D">
        <w:rPr>
          <w:rFonts w:ascii="Helvetica Neue" w:hAnsi="Helvetica Neue"/>
          <w:sz w:val="20"/>
          <w:szCs w:val="20"/>
        </w:rPr>
        <w:t xml:space="preserve">en </w:t>
      </w:r>
      <w:r w:rsidRPr="0042310A">
        <w:rPr>
          <w:rFonts w:ascii="Helvetica Neue" w:hAnsi="Helvetica Neue"/>
          <w:sz w:val="20"/>
          <w:szCs w:val="20"/>
        </w:rPr>
        <w:t>el mund</w:t>
      </w:r>
      <w:r w:rsidR="002D534D"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empresarial po</w:t>
      </w:r>
      <w:r w:rsidR="002D534D">
        <w:rPr>
          <w:rFonts w:ascii="Helvetica Neue" w:hAnsi="Helvetica Neue"/>
          <w:sz w:val="20"/>
          <w:szCs w:val="20"/>
        </w:rPr>
        <w:t xml:space="preserve">r </w:t>
      </w:r>
      <w:r w:rsidRPr="0042310A">
        <w:rPr>
          <w:rFonts w:ascii="Helvetica Neue" w:hAnsi="Helvetica Neue"/>
          <w:sz w:val="20"/>
          <w:szCs w:val="20"/>
        </w:rPr>
        <w:t>la apa</w:t>
      </w:r>
      <w:r w:rsidR="002D534D">
        <w:rPr>
          <w:rFonts w:ascii="Helvetica Neue" w:hAnsi="Helvetica Neue"/>
          <w:sz w:val="20"/>
          <w:szCs w:val="20"/>
        </w:rPr>
        <w:t>r</w:t>
      </w:r>
      <w:r w:rsidRPr="0042310A">
        <w:rPr>
          <w:rFonts w:ascii="Helvetica Neue" w:hAnsi="Helvetica Neue"/>
          <w:sz w:val="20"/>
          <w:szCs w:val="20"/>
        </w:rPr>
        <w:t xml:space="preserve">ición de </w:t>
      </w:r>
      <w:proofErr w:type="spellStart"/>
      <w:r w:rsidRPr="0042310A">
        <w:rPr>
          <w:rFonts w:ascii="Helvetica Neue" w:hAnsi="Helvetica Neue"/>
          <w:sz w:val="20"/>
          <w:szCs w:val="20"/>
        </w:rPr>
        <w:t>Nordés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(quinta me</w:t>
      </w:r>
      <w:r w:rsidR="002D534D">
        <w:rPr>
          <w:rFonts w:ascii="Helvetica Neue" w:hAnsi="Helvetica Neue"/>
          <w:sz w:val="20"/>
          <w:szCs w:val="20"/>
        </w:rPr>
        <w:t>j</w:t>
      </w:r>
      <w:r w:rsidRPr="0042310A">
        <w:rPr>
          <w:rFonts w:ascii="Helvetica Neue" w:hAnsi="Helvetica Neue"/>
          <w:sz w:val="20"/>
          <w:szCs w:val="20"/>
        </w:rPr>
        <w:t xml:space="preserve">or noticia), el </w:t>
      </w:r>
      <w:r w:rsidR="002D534D">
        <w:rPr>
          <w:rFonts w:ascii="Helvetica Neue" w:hAnsi="Helvetica Neue"/>
          <w:sz w:val="20"/>
          <w:szCs w:val="20"/>
        </w:rPr>
        <w:t>nuevo</w:t>
      </w:r>
      <w:r w:rsidRPr="0042310A">
        <w:rPr>
          <w:rFonts w:ascii="Helvetica Neue" w:hAnsi="Helvetica Neue"/>
          <w:sz w:val="20"/>
          <w:szCs w:val="20"/>
        </w:rPr>
        <w:t xml:space="preserve"> </w:t>
      </w:r>
      <w:r w:rsidR="002D534D">
        <w:rPr>
          <w:rFonts w:ascii="Helvetica Neue" w:hAnsi="Helvetica Neue"/>
          <w:sz w:val="20"/>
          <w:szCs w:val="20"/>
        </w:rPr>
        <w:t>j</w:t>
      </w:r>
      <w:r w:rsidRPr="0042310A">
        <w:rPr>
          <w:rFonts w:ascii="Helvetica Neue" w:hAnsi="Helvetica Neue"/>
          <w:sz w:val="20"/>
          <w:szCs w:val="20"/>
        </w:rPr>
        <w:t>ueg</w:t>
      </w:r>
      <w:r w:rsidR="002D534D"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d</w:t>
      </w:r>
      <w:r w:rsidR="002D534D">
        <w:rPr>
          <w:rFonts w:ascii="Helvetica Neue" w:hAnsi="Helvetica Neue"/>
          <w:sz w:val="20"/>
          <w:szCs w:val="20"/>
        </w:rPr>
        <w:t xml:space="preserve">e </w:t>
      </w:r>
      <w:proofErr w:type="spellStart"/>
      <w:r w:rsidRPr="0042310A">
        <w:rPr>
          <w:rFonts w:ascii="Helvetica Neue" w:hAnsi="Helvetica Neue"/>
          <w:sz w:val="20"/>
          <w:szCs w:val="20"/>
        </w:rPr>
        <w:t>Acuto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r w:rsidR="002D534D">
        <w:rPr>
          <w:rFonts w:ascii="Helvetica Neue" w:hAnsi="Helvetica Neue"/>
          <w:sz w:val="20"/>
          <w:szCs w:val="20"/>
        </w:rPr>
        <w:t>“</w:t>
      </w:r>
      <w:r w:rsidRPr="0042310A">
        <w:rPr>
          <w:rFonts w:ascii="Helvetica Neue" w:hAnsi="Helvetica Neue"/>
          <w:sz w:val="20"/>
          <w:szCs w:val="20"/>
        </w:rPr>
        <w:t>¿</w:t>
      </w:r>
      <w:proofErr w:type="spellStart"/>
      <w:r w:rsidRPr="0042310A">
        <w:rPr>
          <w:rFonts w:ascii="Helvetica Neue" w:hAnsi="Helvetica Neue"/>
          <w:sz w:val="20"/>
          <w:szCs w:val="20"/>
        </w:rPr>
        <w:t>Cu</w:t>
      </w:r>
      <w:r w:rsidR="002D534D">
        <w:rPr>
          <w:rFonts w:ascii="Helvetica Neue" w:hAnsi="Helvetica Neue"/>
          <w:sz w:val="20"/>
          <w:szCs w:val="20"/>
        </w:rPr>
        <w:t>á</w:t>
      </w:r>
      <w:r w:rsidRPr="0042310A">
        <w:rPr>
          <w:rFonts w:ascii="Helvetica Neue" w:hAnsi="Helvetica Neue"/>
          <w:sz w:val="20"/>
          <w:szCs w:val="20"/>
        </w:rPr>
        <w:t>la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ye?</w:t>
      </w:r>
      <w:r w:rsidR="002D534D">
        <w:rPr>
          <w:rFonts w:ascii="Helvetica Neue" w:hAnsi="Helvetica Neue"/>
          <w:sz w:val="20"/>
          <w:szCs w:val="20"/>
        </w:rPr>
        <w:t>”</w:t>
      </w:r>
      <w:r w:rsidRPr="0042310A">
        <w:rPr>
          <w:rFonts w:ascii="Helvetica Neue" w:hAnsi="Helvetica Neue"/>
          <w:sz w:val="20"/>
          <w:szCs w:val="20"/>
        </w:rPr>
        <w:t>, se</w:t>
      </w:r>
      <w:r w:rsidR="002D534D">
        <w:rPr>
          <w:rFonts w:ascii="Helvetica Neue" w:hAnsi="Helvetica Neue"/>
          <w:sz w:val="20"/>
          <w:szCs w:val="20"/>
        </w:rPr>
        <w:t>x</w:t>
      </w:r>
      <w:r w:rsidRPr="0042310A">
        <w:rPr>
          <w:rFonts w:ascii="Helvetica Neue" w:hAnsi="Helvetica Neue"/>
          <w:sz w:val="20"/>
          <w:szCs w:val="20"/>
        </w:rPr>
        <w:t xml:space="preserve">ta noticia </w:t>
      </w:r>
      <w:r w:rsidR="002D534D" w:rsidRPr="0042310A">
        <w:rPr>
          <w:rFonts w:ascii="Helvetica Neue" w:hAnsi="Helvetica Neue"/>
          <w:sz w:val="20"/>
          <w:szCs w:val="20"/>
        </w:rPr>
        <w:t>y el</w:t>
      </w:r>
      <w:r w:rsidR="002D534D">
        <w:rPr>
          <w:rFonts w:ascii="Helvetica Neue" w:hAnsi="Helvetica Neue"/>
          <w:sz w:val="20"/>
          <w:szCs w:val="20"/>
        </w:rPr>
        <w:t xml:space="preserve"> </w:t>
      </w:r>
      <w:r w:rsidRPr="0042310A">
        <w:rPr>
          <w:rFonts w:ascii="Helvetica Neue" w:hAnsi="Helvetica Neue"/>
          <w:sz w:val="20"/>
          <w:szCs w:val="20"/>
        </w:rPr>
        <w:t>us</w:t>
      </w:r>
      <w:r w:rsidR="002D534D"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del asturian</w:t>
      </w:r>
      <w:r w:rsidR="002D534D">
        <w:rPr>
          <w:rFonts w:ascii="Helvetica Neue" w:hAnsi="Helvetica Neue"/>
          <w:sz w:val="20"/>
          <w:szCs w:val="20"/>
        </w:rPr>
        <w:t>o</w:t>
      </w:r>
      <w:r w:rsidRPr="0042310A">
        <w:rPr>
          <w:rFonts w:ascii="Helvetica Neue" w:hAnsi="Helvetica Neue"/>
          <w:sz w:val="20"/>
          <w:szCs w:val="20"/>
        </w:rPr>
        <w:t xml:space="preserve"> </w:t>
      </w:r>
      <w:r w:rsidR="002D534D">
        <w:rPr>
          <w:rFonts w:ascii="Helvetica Neue" w:hAnsi="Helvetica Neue"/>
          <w:sz w:val="20"/>
          <w:szCs w:val="20"/>
        </w:rPr>
        <w:t>en la</w:t>
      </w:r>
      <w:r w:rsidRPr="0042310A">
        <w:rPr>
          <w:rFonts w:ascii="Helvetica Neue" w:hAnsi="Helvetica Neue"/>
          <w:sz w:val="20"/>
          <w:szCs w:val="20"/>
        </w:rPr>
        <w:t>s campañ</w:t>
      </w:r>
      <w:r w:rsidR="002D534D">
        <w:rPr>
          <w:rFonts w:ascii="Helvetica Neue" w:hAnsi="Helvetica Neue"/>
          <w:sz w:val="20"/>
          <w:szCs w:val="20"/>
        </w:rPr>
        <w:t>a</w:t>
      </w:r>
      <w:r w:rsidRPr="0042310A">
        <w:rPr>
          <w:rFonts w:ascii="Helvetica Neue" w:hAnsi="Helvetica Neue"/>
          <w:sz w:val="20"/>
          <w:szCs w:val="20"/>
        </w:rPr>
        <w:t>s de Danone (octava noticia)”</w:t>
      </w:r>
      <w:r w:rsidR="002D534D">
        <w:rPr>
          <w:rFonts w:ascii="Helvetica Neue" w:hAnsi="Helvetica Neue"/>
          <w:sz w:val="20"/>
          <w:szCs w:val="20"/>
        </w:rPr>
        <w:t>.</w:t>
      </w:r>
    </w:p>
    <w:p w:rsidR="0042310A" w:rsidRPr="0042310A" w:rsidRDefault="0042310A" w:rsidP="0042310A">
      <w:pPr>
        <w:jc w:val="both"/>
        <w:rPr>
          <w:rFonts w:ascii="Helvetica Neue" w:hAnsi="Helvetica Neue"/>
          <w:sz w:val="20"/>
          <w:szCs w:val="20"/>
        </w:rPr>
      </w:pPr>
    </w:p>
    <w:p w:rsidR="0042310A" w:rsidRPr="005A328F" w:rsidRDefault="0042310A" w:rsidP="0042310A">
      <w:pPr>
        <w:jc w:val="both"/>
        <w:rPr>
          <w:rFonts w:ascii="Helvetica Neue" w:hAnsi="Helvetica Neue"/>
          <w:sz w:val="20"/>
          <w:szCs w:val="20"/>
        </w:rPr>
      </w:pPr>
      <w:r w:rsidRPr="0042310A">
        <w:rPr>
          <w:rFonts w:ascii="Helvetica Neue" w:hAnsi="Helvetica Neue"/>
          <w:sz w:val="20"/>
          <w:szCs w:val="20"/>
        </w:rPr>
        <w:t>De</w:t>
      </w:r>
      <w:r w:rsidR="002D534D">
        <w:rPr>
          <w:rFonts w:ascii="Helvetica Neue" w:hAnsi="Helvetica Neue"/>
          <w:sz w:val="20"/>
          <w:szCs w:val="20"/>
        </w:rPr>
        <w:t>s</w:t>
      </w:r>
      <w:r w:rsidRPr="0042310A">
        <w:rPr>
          <w:rFonts w:ascii="Helvetica Neue" w:hAnsi="Helvetica Neue"/>
          <w:sz w:val="20"/>
          <w:szCs w:val="20"/>
        </w:rPr>
        <w:t xml:space="preserve">de Iniciativa </w:t>
      </w:r>
      <w:proofErr w:type="spellStart"/>
      <w:r w:rsidRPr="0042310A">
        <w:rPr>
          <w:rFonts w:ascii="Helvetica Neue" w:hAnsi="Helvetica Neue"/>
          <w:sz w:val="20"/>
          <w:szCs w:val="20"/>
        </w:rPr>
        <w:t>pol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42310A">
        <w:rPr>
          <w:rFonts w:ascii="Helvetica Neue" w:hAnsi="Helvetica Neue"/>
          <w:sz w:val="20"/>
          <w:szCs w:val="20"/>
        </w:rPr>
        <w:t>Asturianu</w:t>
      </w:r>
      <w:proofErr w:type="spellEnd"/>
      <w:r w:rsidRPr="0042310A">
        <w:rPr>
          <w:rFonts w:ascii="Helvetica Neue" w:hAnsi="Helvetica Neue"/>
          <w:sz w:val="20"/>
          <w:szCs w:val="20"/>
        </w:rPr>
        <w:t xml:space="preserve"> queremos agradecer la colaboración y participación a to</w:t>
      </w:r>
      <w:r w:rsidR="002D534D">
        <w:rPr>
          <w:rFonts w:ascii="Helvetica Neue" w:hAnsi="Helvetica Neue"/>
          <w:sz w:val="20"/>
          <w:szCs w:val="20"/>
        </w:rPr>
        <w:t xml:space="preserve">das </w:t>
      </w:r>
      <w:r w:rsidRPr="0042310A">
        <w:rPr>
          <w:rFonts w:ascii="Helvetica Neue" w:hAnsi="Helvetica Neue"/>
          <w:sz w:val="20"/>
          <w:szCs w:val="20"/>
        </w:rPr>
        <w:t>l</w:t>
      </w:r>
      <w:r w:rsidR="002D534D">
        <w:rPr>
          <w:rFonts w:ascii="Helvetica Neue" w:hAnsi="Helvetica Neue"/>
          <w:sz w:val="20"/>
          <w:szCs w:val="20"/>
        </w:rPr>
        <w:t>a</w:t>
      </w:r>
      <w:r w:rsidRPr="0042310A">
        <w:rPr>
          <w:rFonts w:ascii="Helvetica Neue" w:hAnsi="Helvetica Neue"/>
          <w:sz w:val="20"/>
          <w:szCs w:val="20"/>
        </w:rPr>
        <w:t xml:space="preserve">s persones que participaron </w:t>
      </w:r>
      <w:r w:rsidR="002D534D">
        <w:rPr>
          <w:rFonts w:ascii="Helvetica Neue" w:hAnsi="Helvetica Neue"/>
          <w:sz w:val="20"/>
          <w:szCs w:val="20"/>
        </w:rPr>
        <w:t>en la votación</w:t>
      </w:r>
      <w:r w:rsidRPr="0042310A">
        <w:rPr>
          <w:rFonts w:ascii="Helvetica Neue" w:hAnsi="Helvetica Neue"/>
          <w:sz w:val="20"/>
          <w:szCs w:val="20"/>
        </w:rPr>
        <w:t>.</w:t>
      </w:r>
    </w:p>
    <w:p w:rsidR="005A328F" w:rsidRPr="005A328F" w:rsidRDefault="005A328F" w:rsidP="005A328F">
      <w:pPr>
        <w:jc w:val="both"/>
        <w:rPr>
          <w:rFonts w:ascii="Helvetica Neue" w:hAnsi="Helvetica Neue"/>
          <w:bCs/>
          <w:sz w:val="20"/>
          <w:szCs w:val="20"/>
        </w:rPr>
      </w:pPr>
    </w:p>
    <w:p w:rsidR="008D043B" w:rsidRDefault="008D043B" w:rsidP="008D043B">
      <w:pPr>
        <w:jc w:val="both"/>
        <w:rPr>
          <w:rFonts w:ascii="Helvetica Neue" w:hAnsi="Helvetica Neue"/>
          <w:sz w:val="20"/>
          <w:szCs w:val="18"/>
        </w:rPr>
      </w:pP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4C7DCB" w:rsidRDefault="004C7DCB" w:rsidP="004C7DCB">
      <w:pPr>
        <w:jc w:val="both"/>
        <w:rPr>
          <w:rFonts w:ascii="Helvetica Neue" w:hAnsi="Helvetica Neue"/>
          <w:sz w:val="20"/>
          <w:szCs w:val="18"/>
        </w:rPr>
      </w:pPr>
    </w:p>
    <w:p w:rsidR="00FF6118" w:rsidRDefault="00FF6118" w:rsidP="00FF6118">
      <w:pPr>
        <w:jc w:val="both"/>
        <w:rPr>
          <w:rFonts w:ascii="Helvetica Neue" w:hAnsi="Helvetica Neue"/>
          <w:sz w:val="20"/>
          <w:szCs w:val="18"/>
        </w:rPr>
      </w:pPr>
    </w:p>
    <w:p w:rsidR="003124F5" w:rsidRDefault="003124F5" w:rsidP="002D691A">
      <w:pPr>
        <w:jc w:val="both"/>
        <w:rPr>
          <w:rFonts w:ascii="Helvetica Neue" w:hAnsi="Helvetica Neue"/>
          <w:sz w:val="20"/>
          <w:szCs w:val="20"/>
        </w:rPr>
      </w:pPr>
    </w:p>
    <w:p w:rsidR="003867E3" w:rsidRPr="00AE65D5" w:rsidRDefault="003867E3" w:rsidP="003867E3">
      <w:pPr>
        <w:autoSpaceDE w:val="0"/>
        <w:autoSpaceDN w:val="0"/>
        <w:adjustRightInd w:val="0"/>
        <w:rPr>
          <w:rFonts w:ascii="Helvetica" w:hAnsi="Helvetica"/>
          <w:color w:val="007288"/>
          <w:sz w:val="18"/>
          <w:lang w:val="es-ES_tradnl"/>
        </w:rPr>
      </w:pPr>
      <w:r w:rsidRPr="00AE65D5">
        <w:rPr>
          <w:rFonts w:ascii="Helvetica" w:hAnsi="Helvetica"/>
          <w:color w:val="007288"/>
          <w:sz w:val="18"/>
          <w:lang w:val="es-ES_tradnl"/>
        </w:rPr>
        <w:t>Pa</w:t>
      </w:r>
      <w:r w:rsidR="000346CB" w:rsidRPr="00AE65D5">
        <w:rPr>
          <w:rFonts w:ascii="Helvetica" w:hAnsi="Helvetica"/>
          <w:color w:val="007288"/>
          <w:sz w:val="18"/>
          <w:lang w:val="es-ES_tradnl"/>
        </w:rPr>
        <w:t>ra</w:t>
      </w:r>
      <w:r w:rsidRPr="00AE65D5">
        <w:rPr>
          <w:rFonts w:ascii="Helvetica" w:hAnsi="Helvetica"/>
          <w:color w:val="007288"/>
          <w:sz w:val="18"/>
          <w:lang w:val="es-ES_tradnl"/>
        </w:rPr>
        <w:t xml:space="preserve"> más información</w:t>
      </w:r>
    </w:p>
    <w:p w:rsidR="003867E3" w:rsidRPr="00AE65D5" w:rsidRDefault="000346CB" w:rsidP="000346CB">
      <w:pPr>
        <w:autoSpaceDE w:val="0"/>
        <w:autoSpaceDN w:val="0"/>
        <w:adjustRightInd w:val="0"/>
        <w:ind w:left="2124" w:firstLine="708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Departamento</w:t>
      </w:r>
      <w:r w:rsidR="003867E3"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 de Comunicación &amp; Prensa</w:t>
      </w:r>
    </w:p>
    <w:p w:rsidR="003867E3" w:rsidRPr="00AE65D5" w:rsidRDefault="003867E3" w:rsidP="003867E3">
      <w:pPr>
        <w:autoSpaceDE w:val="0"/>
        <w:autoSpaceDN w:val="0"/>
        <w:adjustRightInd w:val="0"/>
        <w:ind w:left="2832"/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 xml:space="preserve">info@iniciativapolasturianu.org 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| </w:t>
      </w:r>
      <w:r w:rsidR="000346CB" w:rsidRPr="00AE65D5">
        <w:rPr>
          <w:rFonts w:ascii="Helvetica" w:hAnsi="Helvetica"/>
          <w:color w:val="000000"/>
          <w:sz w:val="16"/>
          <w:szCs w:val="22"/>
          <w:lang w:val="es-ES_tradnl"/>
        </w:rPr>
        <w:t>Teléfono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: 695 868 183</w:t>
      </w:r>
    </w:p>
    <w:p w:rsidR="003867E3" w:rsidRPr="00AE65D5" w:rsidRDefault="003867E3" w:rsidP="000346CB">
      <w:pPr>
        <w:ind w:left="2124" w:firstLine="708"/>
        <w:jc w:val="both"/>
        <w:rPr>
          <w:rFonts w:ascii="Helvetica" w:hAnsi="Helvetica"/>
          <w:sz w:val="16"/>
          <w:szCs w:val="22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>www.iniciativapolasturianu.org</w:t>
      </w:r>
    </w:p>
    <w:sectPr w:rsidR="003867E3" w:rsidRPr="00AE65D5" w:rsidSect="001A56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9E"/>
    <w:rsid w:val="00001EF2"/>
    <w:rsid w:val="000346CB"/>
    <w:rsid w:val="0004219E"/>
    <w:rsid w:val="00053772"/>
    <w:rsid w:val="00060BDE"/>
    <w:rsid w:val="000629C3"/>
    <w:rsid w:val="00073139"/>
    <w:rsid w:val="000B7749"/>
    <w:rsid w:val="000C0242"/>
    <w:rsid w:val="000C0DA1"/>
    <w:rsid w:val="000E037E"/>
    <w:rsid w:val="001129BB"/>
    <w:rsid w:val="00117BA8"/>
    <w:rsid w:val="001229D0"/>
    <w:rsid w:val="00122F7D"/>
    <w:rsid w:val="00123977"/>
    <w:rsid w:val="00146936"/>
    <w:rsid w:val="001854F4"/>
    <w:rsid w:val="00185A62"/>
    <w:rsid w:val="001905B9"/>
    <w:rsid w:val="00192171"/>
    <w:rsid w:val="001A56E8"/>
    <w:rsid w:val="001C1F53"/>
    <w:rsid w:val="001D5C8D"/>
    <w:rsid w:val="00251DA8"/>
    <w:rsid w:val="002633E4"/>
    <w:rsid w:val="00271E12"/>
    <w:rsid w:val="002B0857"/>
    <w:rsid w:val="002B1A98"/>
    <w:rsid w:val="002C435B"/>
    <w:rsid w:val="002D534D"/>
    <w:rsid w:val="002D691A"/>
    <w:rsid w:val="002E36F5"/>
    <w:rsid w:val="002F1E6B"/>
    <w:rsid w:val="003124F5"/>
    <w:rsid w:val="00331C1E"/>
    <w:rsid w:val="00341926"/>
    <w:rsid w:val="00353EE9"/>
    <w:rsid w:val="003541B2"/>
    <w:rsid w:val="003544EE"/>
    <w:rsid w:val="00367256"/>
    <w:rsid w:val="00373EAF"/>
    <w:rsid w:val="003867E3"/>
    <w:rsid w:val="003B7DFC"/>
    <w:rsid w:val="003C2EAE"/>
    <w:rsid w:val="003C4863"/>
    <w:rsid w:val="003E74D7"/>
    <w:rsid w:val="004138A9"/>
    <w:rsid w:val="0042310A"/>
    <w:rsid w:val="0042400B"/>
    <w:rsid w:val="00443C57"/>
    <w:rsid w:val="00476E89"/>
    <w:rsid w:val="004828EB"/>
    <w:rsid w:val="004A25E0"/>
    <w:rsid w:val="004A3E40"/>
    <w:rsid w:val="004B29A7"/>
    <w:rsid w:val="004C05B0"/>
    <w:rsid w:val="004C7DCB"/>
    <w:rsid w:val="004E4C9F"/>
    <w:rsid w:val="004E4F0C"/>
    <w:rsid w:val="004E5A8D"/>
    <w:rsid w:val="00500B9F"/>
    <w:rsid w:val="00505435"/>
    <w:rsid w:val="00517DF7"/>
    <w:rsid w:val="0053138C"/>
    <w:rsid w:val="005364E0"/>
    <w:rsid w:val="00555CF0"/>
    <w:rsid w:val="0059571A"/>
    <w:rsid w:val="005A110E"/>
    <w:rsid w:val="005A328F"/>
    <w:rsid w:val="005C24F6"/>
    <w:rsid w:val="005C7FB0"/>
    <w:rsid w:val="005E274F"/>
    <w:rsid w:val="005E3C75"/>
    <w:rsid w:val="005F6FB4"/>
    <w:rsid w:val="00600C12"/>
    <w:rsid w:val="00630C5C"/>
    <w:rsid w:val="006310DF"/>
    <w:rsid w:val="00643EEA"/>
    <w:rsid w:val="006452F1"/>
    <w:rsid w:val="00645BF1"/>
    <w:rsid w:val="00661DB6"/>
    <w:rsid w:val="006778A4"/>
    <w:rsid w:val="006D45FD"/>
    <w:rsid w:val="006F2BAA"/>
    <w:rsid w:val="0070626F"/>
    <w:rsid w:val="0071104D"/>
    <w:rsid w:val="007262E0"/>
    <w:rsid w:val="00731AA9"/>
    <w:rsid w:val="00743881"/>
    <w:rsid w:val="00760AF6"/>
    <w:rsid w:val="0076116A"/>
    <w:rsid w:val="00761B6F"/>
    <w:rsid w:val="00795F05"/>
    <w:rsid w:val="007B2607"/>
    <w:rsid w:val="007D5712"/>
    <w:rsid w:val="007E19C4"/>
    <w:rsid w:val="00807C81"/>
    <w:rsid w:val="00811158"/>
    <w:rsid w:val="00815992"/>
    <w:rsid w:val="008339C6"/>
    <w:rsid w:val="00842045"/>
    <w:rsid w:val="00845A91"/>
    <w:rsid w:val="00851EED"/>
    <w:rsid w:val="008618EB"/>
    <w:rsid w:val="00896073"/>
    <w:rsid w:val="008A295D"/>
    <w:rsid w:val="008B5978"/>
    <w:rsid w:val="008C2DAA"/>
    <w:rsid w:val="008C393B"/>
    <w:rsid w:val="008D043B"/>
    <w:rsid w:val="0094047A"/>
    <w:rsid w:val="00950DF5"/>
    <w:rsid w:val="00973C46"/>
    <w:rsid w:val="00990DC7"/>
    <w:rsid w:val="009C0C4A"/>
    <w:rsid w:val="009C5035"/>
    <w:rsid w:val="009D0A1C"/>
    <w:rsid w:val="00A03FB6"/>
    <w:rsid w:val="00A104C8"/>
    <w:rsid w:val="00A10C6A"/>
    <w:rsid w:val="00A20627"/>
    <w:rsid w:val="00A337F8"/>
    <w:rsid w:val="00A369AC"/>
    <w:rsid w:val="00A562CD"/>
    <w:rsid w:val="00A72292"/>
    <w:rsid w:val="00A80B70"/>
    <w:rsid w:val="00A83CF9"/>
    <w:rsid w:val="00AA013F"/>
    <w:rsid w:val="00AD0666"/>
    <w:rsid w:val="00AD0A7A"/>
    <w:rsid w:val="00AE65D5"/>
    <w:rsid w:val="00B05379"/>
    <w:rsid w:val="00B1451A"/>
    <w:rsid w:val="00B1695B"/>
    <w:rsid w:val="00B21FF5"/>
    <w:rsid w:val="00B24D57"/>
    <w:rsid w:val="00B4237D"/>
    <w:rsid w:val="00B54303"/>
    <w:rsid w:val="00B9450B"/>
    <w:rsid w:val="00BB2C66"/>
    <w:rsid w:val="00BB7A52"/>
    <w:rsid w:val="00BD0838"/>
    <w:rsid w:val="00C0321F"/>
    <w:rsid w:val="00C0404E"/>
    <w:rsid w:val="00CA28A1"/>
    <w:rsid w:val="00CB1016"/>
    <w:rsid w:val="00CD3A74"/>
    <w:rsid w:val="00CD4823"/>
    <w:rsid w:val="00CE0578"/>
    <w:rsid w:val="00D012C1"/>
    <w:rsid w:val="00D0556E"/>
    <w:rsid w:val="00D32557"/>
    <w:rsid w:val="00D43752"/>
    <w:rsid w:val="00D44550"/>
    <w:rsid w:val="00D60C9A"/>
    <w:rsid w:val="00D929D5"/>
    <w:rsid w:val="00DB1C3F"/>
    <w:rsid w:val="00DB7E83"/>
    <w:rsid w:val="00DD7AC0"/>
    <w:rsid w:val="00DF28B8"/>
    <w:rsid w:val="00E01796"/>
    <w:rsid w:val="00E03F3A"/>
    <w:rsid w:val="00E05088"/>
    <w:rsid w:val="00E06E15"/>
    <w:rsid w:val="00E11B7F"/>
    <w:rsid w:val="00E33F5E"/>
    <w:rsid w:val="00E37FE9"/>
    <w:rsid w:val="00EA27FD"/>
    <w:rsid w:val="00EE55C6"/>
    <w:rsid w:val="00EF0CCF"/>
    <w:rsid w:val="00F34471"/>
    <w:rsid w:val="00F41D94"/>
    <w:rsid w:val="00F45269"/>
    <w:rsid w:val="00F847A1"/>
    <w:rsid w:val="00F87350"/>
    <w:rsid w:val="00FF0B7C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363D"/>
  <w15:chartTrackingRefBased/>
  <w15:docId w15:val="{FF24D32C-CB2B-1F49-927F-0D99887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D9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67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7E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269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26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3C75"/>
  </w:style>
  <w:style w:type="character" w:styleId="Hipervnculovisitado">
    <w:name w:val="FollowedHyperlink"/>
    <w:basedOn w:val="Fuentedeprrafopredeter"/>
    <w:uiPriority w:val="99"/>
    <w:semiHidden/>
    <w:unhideWhenUsed/>
    <w:rsid w:val="00A72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92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66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9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52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iciativapolasturianu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2020-10-29T10:55:00Z</cp:lastPrinted>
  <dcterms:created xsi:type="dcterms:W3CDTF">2020-10-29T10:55:00Z</dcterms:created>
  <dcterms:modified xsi:type="dcterms:W3CDTF">2021-01-22T11:21:00Z</dcterms:modified>
</cp:coreProperties>
</file>